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25"/>
        <w:gridCol w:w="1661"/>
        <w:gridCol w:w="2322"/>
      </w:tblGrid>
      <w:tr w:rsidR="006C6477" w:rsidTr="00290C6D">
        <w:tc>
          <w:tcPr>
            <w:tcW w:w="2964" w:type="dxa"/>
          </w:tcPr>
          <w:p w:rsidR="00A52FEF" w:rsidRDefault="00D71B65" w:rsidP="00A52FEF">
            <w:pPr>
              <w:widowControl w:val="0"/>
              <w:ind w:right="29"/>
              <w:jc w:val="right"/>
            </w:pPr>
            <w:r>
              <w:rPr>
                <w:noProof/>
              </w:rPr>
              <w:drawing>
                <wp:inline distT="0" distB="0" distL="0" distR="0">
                  <wp:extent cx="2774950" cy="1009650"/>
                  <wp:effectExtent l="0" t="0" r="6350" b="0"/>
                  <wp:docPr id="1" name="Picture 1" descr="Burgess HillTC_Final Logo_HR_burgundy&amp;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gess HillTC_Final Logo_HR_burgundy&amp;gre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4950" cy="1009650"/>
                          </a:xfrm>
                          <a:prstGeom prst="rect">
                            <a:avLst/>
                          </a:prstGeom>
                          <a:noFill/>
                          <a:ln>
                            <a:noFill/>
                          </a:ln>
                        </pic:spPr>
                      </pic:pic>
                    </a:graphicData>
                  </a:graphic>
                </wp:inline>
              </w:drawing>
            </w:r>
          </w:p>
          <w:p w:rsidR="00A52FEF" w:rsidRDefault="00A52FEF" w:rsidP="00290C6D">
            <w:pPr>
              <w:widowControl w:val="0"/>
              <w:ind w:right="29"/>
              <w:jc w:val="right"/>
            </w:pPr>
          </w:p>
          <w:p w:rsidR="00A52FEF" w:rsidRPr="006C6477" w:rsidRDefault="00A52FEF" w:rsidP="00A52FEF">
            <w:pPr>
              <w:widowControl w:val="0"/>
              <w:rPr>
                <w:rFonts w:ascii="Arial" w:hAnsi="Arial" w:cs="Arial"/>
                <w:snapToGrid w:val="0"/>
                <w:sz w:val="24"/>
                <w:szCs w:val="24"/>
                <w:lang w:eastAsia="en-US"/>
              </w:rPr>
            </w:pPr>
            <w:r w:rsidRPr="006C6477">
              <w:rPr>
                <w:rFonts w:ascii="Arial" w:hAnsi="Arial" w:cs="Arial"/>
                <w:snapToGrid w:val="0"/>
                <w:sz w:val="24"/>
                <w:szCs w:val="24"/>
                <w:lang w:eastAsia="en-US"/>
              </w:rPr>
              <w:t>Tel:  (01444) 247726</w:t>
            </w:r>
            <w:r>
              <w:rPr>
                <w:rFonts w:ascii="Arial" w:hAnsi="Arial" w:cs="Arial"/>
                <w:snapToGrid w:val="0"/>
                <w:sz w:val="24"/>
                <w:szCs w:val="24"/>
                <w:lang w:eastAsia="en-US"/>
              </w:rPr>
              <w:tab/>
            </w:r>
            <w:r>
              <w:rPr>
                <w:rFonts w:ascii="Arial" w:hAnsi="Arial" w:cs="Arial"/>
                <w:snapToGrid w:val="0"/>
                <w:sz w:val="24"/>
                <w:szCs w:val="24"/>
                <w:lang w:eastAsia="en-US"/>
              </w:rPr>
              <w:tab/>
              <w:t xml:space="preserve">     </w:t>
            </w:r>
          </w:p>
          <w:p w:rsidR="00A52FEF" w:rsidRPr="006C6477" w:rsidRDefault="00A52FEF" w:rsidP="00A52FEF">
            <w:pPr>
              <w:widowControl w:val="0"/>
              <w:ind w:right="28"/>
              <w:jc w:val="both"/>
              <w:rPr>
                <w:rFonts w:ascii="Arial" w:hAnsi="Arial" w:cs="Arial"/>
                <w:snapToGrid w:val="0"/>
                <w:sz w:val="24"/>
                <w:szCs w:val="24"/>
                <w:lang w:eastAsia="en-US"/>
              </w:rPr>
            </w:pPr>
            <w:r w:rsidRPr="006C6477">
              <w:rPr>
                <w:rFonts w:ascii="Arial" w:hAnsi="Arial" w:cs="Arial"/>
                <w:snapToGrid w:val="0"/>
                <w:sz w:val="24"/>
                <w:szCs w:val="24"/>
                <w:lang w:eastAsia="en-US"/>
              </w:rPr>
              <w:t>Fax: (01444) 233707</w:t>
            </w:r>
            <w:r>
              <w:rPr>
                <w:rFonts w:ascii="Arial" w:hAnsi="Arial" w:cs="Arial"/>
                <w:snapToGrid w:val="0"/>
                <w:sz w:val="24"/>
                <w:szCs w:val="24"/>
                <w:lang w:eastAsia="en-US"/>
              </w:rPr>
              <w:tab/>
            </w:r>
            <w:r>
              <w:rPr>
                <w:rFonts w:ascii="Arial" w:hAnsi="Arial" w:cs="Arial"/>
                <w:snapToGrid w:val="0"/>
                <w:sz w:val="24"/>
                <w:szCs w:val="24"/>
                <w:lang w:eastAsia="en-US"/>
              </w:rPr>
              <w:tab/>
            </w:r>
            <w:r>
              <w:rPr>
                <w:rFonts w:ascii="Arial" w:hAnsi="Arial" w:cs="Arial"/>
                <w:snapToGrid w:val="0"/>
                <w:sz w:val="24"/>
                <w:szCs w:val="24"/>
                <w:lang w:eastAsia="en-US"/>
              </w:rPr>
              <w:tab/>
              <w:t xml:space="preserve">    </w:t>
            </w:r>
          </w:p>
          <w:p w:rsidR="00A52FEF" w:rsidRPr="006C6477" w:rsidRDefault="00A52FEF" w:rsidP="00A52FEF">
            <w:pPr>
              <w:widowControl w:val="0"/>
              <w:jc w:val="both"/>
              <w:rPr>
                <w:rFonts w:ascii="Arial" w:hAnsi="Arial" w:cs="Arial"/>
                <w:snapToGrid w:val="0"/>
                <w:sz w:val="24"/>
                <w:szCs w:val="24"/>
                <w:lang w:eastAsia="en-US"/>
              </w:rPr>
            </w:pPr>
            <w:r w:rsidRPr="006C6477">
              <w:rPr>
                <w:rFonts w:ascii="Arial" w:hAnsi="Arial" w:cs="Arial"/>
                <w:snapToGrid w:val="0"/>
                <w:sz w:val="24"/>
                <w:szCs w:val="24"/>
                <w:lang w:eastAsia="en-US"/>
              </w:rPr>
              <w:t>Email: council@burgesshill.gov.uk</w:t>
            </w:r>
          </w:p>
          <w:p w:rsidR="00A52FEF" w:rsidRPr="00A52FEF" w:rsidRDefault="00A52FEF" w:rsidP="00A52FEF">
            <w:pPr>
              <w:widowControl w:val="0"/>
              <w:jc w:val="both"/>
              <w:rPr>
                <w:rFonts w:ascii="Arial" w:hAnsi="Arial" w:cs="Arial"/>
                <w:snapToGrid w:val="0"/>
                <w:sz w:val="24"/>
                <w:szCs w:val="24"/>
                <w:lang w:eastAsia="en-US"/>
              </w:rPr>
            </w:pPr>
            <w:r w:rsidRPr="006C6477">
              <w:rPr>
                <w:rFonts w:ascii="Arial" w:hAnsi="Arial" w:cs="Arial"/>
                <w:snapToGrid w:val="0"/>
                <w:sz w:val="24"/>
                <w:szCs w:val="24"/>
                <w:lang w:eastAsia="en-US"/>
              </w:rPr>
              <w:t xml:space="preserve">Website: </w:t>
            </w:r>
            <w:hyperlink r:id="rId10" w:history="1">
              <w:r w:rsidRPr="006B76EB">
                <w:rPr>
                  <w:rStyle w:val="Hyperlink"/>
                  <w:rFonts w:ascii="Arial" w:hAnsi="Arial" w:cs="Arial"/>
                  <w:snapToGrid w:val="0"/>
                  <w:sz w:val="24"/>
                  <w:szCs w:val="24"/>
                  <w:lang w:eastAsia="en-US"/>
                </w:rPr>
                <w:t>http://www.burgesshill.gov.uk</w:t>
              </w:r>
            </w:hyperlink>
            <w:r>
              <w:rPr>
                <w:rFonts w:ascii="Arial" w:hAnsi="Arial" w:cs="Arial"/>
                <w:snapToGrid w:val="0"/>
                <w:sz w:val="24"/>
                <w:szCs w:val="24"/>
                <w:lang w:eastAsia="en-US"/>
              </w:rPr>
              <w:tab/>
            </w:r>
            <w:r>
              <w:rPr>
                <w:rFonts w:ascii="Arial" w:hAnsi="Arial" w:cs="Arial"/>
                <w:snapToGrid w:val="0"/>
                <w:sz w:val="24"/>
                <w:szCs w:val="24"/>
                <w:lang w:eastAsia="en-US"/>
              </w:rPr>
              <w:tab/>
            </w:r>
            <w:r>
              <w:rPr>
                <w:rFonts w:ascii="Arial" w:hAnsi="Arial" w:cs="Arial"/>
                <w:snapToGrid w:val="0"/>
                <w:sz w:val="24"/>
                <w:szCs w:val="24"/>
                <w:lang w:eastAsia="en-US"/>
              </w:rPr>
              <w:tab/>
            </w:r>
            <w:r>
              <w:rPr>
                <w:rFonts w:ascii="Arial" w:hAnsi="Arial" w:cs="Arial"/>
                <w:snapToGrid w:val="0"/>
                <w:sz w:val="24"/>
                <w:szCs w:val="24"/>
                <w:lang w:eastAsia="en-US"/>
              </w:rPr>
              <w:tab/>
            </w:r>
            <w:r>
              <w:rPr>
                <w:rFonts w:ascii="Arial" w:hAnsi="Arial" w:cs="Arial"/>
                <w:snapToGrid w:val="0"/>
                <w:sz w:val="24"/>
                <w:szCs w:val="24"/>
                <w:lang w:eastAsia="en-US"/>
              </w:rPr>
              <w:tab/>
            </w:r>
            <w:r>
              <w:rPr>
                <w:rFonts w:ascii="Arial" w:hAnsi="Arial" w:cs="Arial"/>
                <w:snapToGrid w:val="0"/>
                <w:sz w:val="24"/>
                <w:szCs w:val="24"/>
                <w:lang w:eastAsia="en-US"/>
              </w:rPr>
              <w:tab/>
            </w:r>
          </w:p>
        </w:tc>
        <w:tc>
          <w:tcPr>
            <w:tcW w:w="2964" w:type="dxa"/>
          </w:tcPr>
          <w:p w:rsidR="006C6477" w:rsidRDefault="006C6477" w:rsidP="00290C6D">
            <w:pPr>
              <w:widowControl w:val="0"/>
              <w:ind w:right="29"/>
              <w:rPr>
                <w:lang w:eastAsia="en-US"/>
              </w:rPr>
            </w:pPr>
          </w:p>
          <w:p w:rsidR="006C6477" w:rsidRDefault="006C6477" w:rsidP="00290C6D">
            <w:pPr>
              <w:widowControl w:val="0"/>
              <w:ind w:right="29"/>
              <w:rPr>
                <w:lang w:eastAsia="en-US"/>
              </w:rPr>
            </w:pPr>
          </w:p>
          <w:p w:rsidR="006C6477" w:rsidRDefault="006C6477" w:rsidP="00290C6D">
            <w:pPr>
              <w:widowControl w:val="0"/>
              <w:ind w:right="29"/>
              <w:rPr>
                <w:lang w:eastAsia="en-US"/>
              </w:rPr>
            </w:pPr>
          </w:p>
        </w:tc>
        <w:tc>
          <w:tcPr>
            <w:tcW w:w="2964" w:type="dxa"/>
          </w:tcPr>
          <w:p w:rsidR="006C6477" w:rsidRPr="006C6477" w:rsidRDefault="006C6477" w:rsidP="00290C6D">
            <w:pPr>
              <w:widowControl w:val="0"/>
              <w:ind w:right="29"/>
              <w:jc w:val="right"/>
              <w:rPr>
                <w:rFonts w:ascii="Arial" w:hAnsi="Arial" w:cs="Arial"/>
                <w:i/>
                <w:sz w:val="24"/>
                <w:szCs w:val="24"/>
                <w:lang w:eastAsia="en-US"/>
              </w:rPr>
            </w:pPr>
            <w:r w:rsidRPr="006C6477">
              <w:rPr>
                <w:rFonts w:ascii="Arial" w:hAnsi="Arial" w:cs="Arial"/>
                <w:i/>
                <w:sz w:val="24"/>
                <w:szCs w:val="24"/>
                <w:lang w:eastAsia="en-US"/>
              </w:rPr>
              <w:t xml:space="preserve">Council </w:t>
            </w:r>
            <w:smartTag w:uri="urn:schemas-microsoft-com:office:smarttags" w:element="PersonName">
              <w:r w:rsidRPr="006C6477">
                <w:rPr>
                  <w:rFonts w:ascii="Arial" w:hAnsi="Arial" w:cs="Arial"/>
                  <w:i/>
                  <w:sz w:val="24"/>
                  <w:szCs w:val="24"/>
                  <w:lang w:eastAsia="en-US"/>
                </w:rPr>
                <w:t>Office</w:t>
              </w:r>
            </w:smartTag>
            <w:r w:rsidRPr="006C6477">
              <w:rPr>
                <w:rFonts w:ascii="Arial" w:hAnsi="Arial" w:cs="Arial"/>
                <w:i/>
                <w:sz w:val="24"/>
                <w:szCs w:val="24"/>
                <w:lang w:eastAsia="en-US"/>
              </w:rPr>
              <w:t>s</w:t>
            </w:r>
          </w:p>
          <w:p w:rsidR="006C6477" w:rsidRPr="006C6477" w:rsidRDefault="006C6477" w:rsidP="00290C6D">
            <w:pPr>
              <w:widowControl w:val="0"/>
              <w:ind w:right="29"/>
              <w:jc w:val="right"/>
              <w:rPr>
                <w:rFonts w:ascii="Arial" w:hAnsi="Arial" w:cs="Arial"/>
                <w:i/>
                <w:sz w:val="24"/>
                <w:szCs w:val="24"/>
                <w:lang w:eastAsia="en-US"/>
              </w:rPr>
            </w:pPr>
            <w:r w:rsidRPr="006C6477">
              <w:rPr>
                <w:rFonts w:ascii="Arial" w:hAnsi="Arial" w:cs="Arial"/>
                <w:i/>
                <w:sz w:val="24"/>
                <w:szCs w:val="24"/>
                <w:lang w:eastAsia="en-US"/>
              </w:rPr>
              <w:t>96 Church Walk</w:t>
            </w:r>
          </w:p>
          <w:p w:rsidR="006C6477" w:rsidRPr="006C6477" w:rsidRDefault="006C6477" w:rsidP="00290C6D">
            <w:pPr>
              <w:pStyle w:val="Heading1"/>
              <w:ind w:right="29"/>
              <w:rPr>
                <w:rFonts w:cs="Arial"/>
                <w:szCs w:val="24"/>
                <w:lang w:val="en-GB" w:eastAsia="en-GB"/>
              </w:rPr>
            </w:pPr>
            <w:r w:rsidRPr="006C6477">
              <w:rPr>
                <w:rFonts w:cs="Arial"/>
                <w:szCs w:val="24"/>
                <w:lang w:val="en-GB" w:eastAsia="en-GB"/>
              </w:rPr>
              <w:t>Burgess Hill</w:t>
            </w:r>
          </w:p>
          <w:p w:rsidR="006C6477" w:rsidRPr="006C6477" w:rsidRDefault="006C6477" w:rsidP="00290C6D">
            <w:pPr>
              <w:pStyle w:val="Heading1"/>
              <w:ind w:right="29"/>
              <w:rPr>
                <w:rFonts w:cs="Arial"/>
                <w:szCs w:val="24"/>
                <w:lang w:val="en-GB" w:eastAsia="en-GB"/>
              </w:rPr>
            </w:pPr>
            <w:r w:rsidRPr="006C6477">
              <w:rPr>
                <w:rFonts w:cs="Arial"/>
                <w:szCs w:val="24"/>
                <w:lang w:val="en-GB" w:eastAsia="en-GB"/>
              </w:rPr>
              <w:t>West Sussex</w:t>
            </w:r>
          </w:p>
          <w:p w:rsidR="006C6477" w:rsidRDefault="006C6477" w:rsidP="00290C6D">
            <w:pPr>
              <w:widowControl w:val="0"/>
              <w:ind w:right="29"/>
              <w:jc w:val="right"/>
              <w:rPr>
                <w:rFonts w:ascii="Arial" w:hAnsi="Arial" w:cs="Arial"/>
                <w:i/>
                <w:sz w:val="24"/>
                <w:szCs w:val="24"/>
                <w:lang w:eastAsia="en-US"/>
              </w:rPr>
            </w:pPr>
            <w:r w:rsidRPr="006C6477">
              <w:rPr>
                <w:rFonts w:ascii="Arial" w:hAnsi="Arial" w:cs="Arial"/>
                <w:i/>
                <w:sz w:val="24"/>
                <w:szCs w:val="24"/>
                <w:lang w:eastAsia="en-US"/>
              </w:rPr>
              <w:t>RH15 9AS</w:t>
            </w:r>
          </w:p>
          <w:p w:rsidR="00A52FEF" w:rsidRDefault="00A52FEF" w:rsidP="003D3B4B">
            <w:pPr>
              <w:widowControl w:val="0"/>
              <w:ind w:right="29"/>
            </w:pPr>
          </w:p>
          <w:p w:rsidR="00A52FEF" w:rsidRDefault="00A52FEF" w:rsidP="003D3B4B">
            <w:pPr>
              <w:widowControl w:val="0"/>
              <w:ind w:right="29"/>
            </w:pPr>
          </w:p>
          <w:p w:rsidR="00A52FEF" w:rsidRDefault="00A52FEF" w:rsidP="003D3B4B">
            <w:pPr>
              <w:widowControl w:val="0"/>
              <w:ind w:right="29"/>
            </w:pPr>
          </w:p>
          <w:p w:rsidR="00A52FEF" w:rsidRDefault="00A52FEF" w:rsidP="003D3B4B">
            <w:pPr>
              <w:widowControl w:val="0"/>
              <w:ind w:right="29"/>
            </w:pPr>
          </w:p>
          <w:p w:rsidR="00A52FEF" w:rsidRDefault="00A52FEF" w:rsidP="003D3B4B">
            <w:pPr>
              <w:widowControl w:val="0"/>
              <w:ind w:right="29"/>
            </w:pPr>
          </w:p>
          <w:p w:rsidR="00A52FEF" w:rsidRDefault="00D71B65" w:rsidP="00A52FEF">
            <w:pPr>
              <w:widowControl w:val="0"/>
              <w:ind w:right="29"/>
              <w:jc w:val="right"/>
            </w:pPr>
            <w:r>
              <w:rPr>
                <w:noProof/>
              </w:rPr>
              <w:drawing>
                <wp:inline distT="0" distB="0" distL="0" distR="0">
                  <wp:extent cx="876300" cy="222250"/>
                  <wp:effectExtent l="0" t="0" r="0" b="6350"/>
                  <wp:docPr id="2" name="Picture 1" descr="cid:image001.png@01D06D65.27A7627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6D65.27A762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76300" cy="222250"/>
                          </a:xfrm>
                          <a:prstGeom prst="rect">
                            <a:avLst/>
                          </a:prstGeom>
                          <a:noFill/>
                          <a:ln>
                            <a:noFill/>
                          </a:ln>
                        </pic:spPr>
                      </pic:pic>
                    </a:graphicData>
                  </a:graphic>
                </wp:inline>
              </w:drawing>
            </w:r>
          </w:p>
          <w:p w:rsidR="00A52FEF" w:rsidRDefault="00A52FEF" w:rsidP="003D3B4B">
            <w:pPr>
              <w:widowControl w:val="0"/>
              <w:ind w:right="29"/>
              <w:rPr>
                <w:lang w:eastAsia="en-US"/>
              </w:rPr>
            </w:pPr>
          </w:p>
        </w:tc>
      </w:tr>
    </w:tbl>
    <w:p w:rsidR="00F14BA0" w:rsidRDefault="00F14BA0" w:rsidP="00F14BA0">
      <w:pPr>
        <w:widowControl w:val="0"/>
        <w:jc w:val="right"/>
        <w:rPr>
          <w:i/>
          <w:snapToGrid w:val="0"/>
          <w:sz w:val="24"/>
          <w:lang w:eastAsia="en-US"/>
        </w:rPr>
      </w:pPr>
    </w:p>
    <w:p w:rsidR="006C6477" w:rsidRPr="006C6477" w:rsidRDefault="003D3B4B" w:rsidP="003D3B4B">
      <w:pPr>
        <w:widowControl w:val="0"/>
        <w:jc w:val="both"/>
        <w:rPr>
          <w:rFonts w:ascii="Arial" w:hAnsi="Arial" w:cs="Arial"/>
          <w:snapToGrid w:val="0"/>
          <w:sz w:val="24"/>
          <w:szCs w:val="24"/>
          <w:lang w:eastAsia="en-US"/>
        </w:rPr>
      </w:pPr>
      <w:r>
        <w:rPr>
          <w:rFonts w:ascii="Arial" w:hAnsi="Arial" w:cs="Arial"/>
          <w:snapToGrid w:val="0"/>
          <w:sz w:val="24"/>
          <w:szCs w:val="24"/>
          <w:lang w:eastAsia="en-US"/>
        </w:rPr>
        <w:tab/>
      </w:r>
      <w:r>
        <w:rPr>
          <w:rFonts w:ascii="Arial" w:hAnsi="Arial" w:cs="Arial"/>
          <w:snapToGrid w:val="0"/>
          <w:sz w:val="24"/>
          <w:szCs w:val="24"/>
          <w:lang w:eastAsia="en-US"/>
        </w:rPr>
        <w:tab/>
      </w:r>
      <w:r>
        <w:rPr>
          <w:rFonts w:ascii="Arial" w:hAnsi="Arial" w:cs="Arial"/>
          <w:snapToGrid w:val="0"/>
          <w:sz w:val="24"/>
          <w:szCs w:val="24"/>
          <w:lang w:eastAsia="en-US"/>
        </w:rPr>
        <w:tab/>
      </w:r>
      <w:r>
        <w:rPr>
          <w:rFonts w:ascii="Arial" w:hAnsi="Arial" w:cs="Arial"/>
          <w:snapToGrid w:val="0"/>
          <w:sz w:val="24"/>
          <w:szCs w:val="24"/>
          <w:lang w:eastAsia="en-US"/>
        </w:rPr>
        <w:tab/>
      </w:r>
      <w:r>
        <w:rPr>
          <w:rFonts w:ascii="Arial" w:hAnsi="Arial" w:cs="Arial"/>
          <w:snapToGrid w:val="0"/>
          <w:sz w:val="24"/>
          <w:szCs w:val="24"/>
          <w:lang w:eastAsia="en-US"/>
        </w:rPr>
        <w:tab/>
        <w:t xml:space="preserve"> </w:t>
      </w:r>
    </w:p>
    <w:p w:rsidR="003D3B4B" w:rsidRDefault="003D3B4B" w:rsidP="00F14BA0">
      <w:pPr>
        <w:widowControl w:val="0"/>
        <w:jc w:val="right"/>
        <w:rPr>
          <w:rFonts w:ascii="Arial" w:hAnsi="Arial" w:cs="Arial"/>
          <w:snapToGrid w:val="0"/>
          <w:sz w:val="24"/>
          <w:szCs w:val="24"/>
          <w:lang w:eastAsia="en-US"/>
        </w:rPr>
      </w:pPr>
    </w:p>
    <w:p w:rsidR="00F14BA0" w:rsidRPr="006C6477" w:rsidRDefault="009763F2" w:rsidP="00F14BA0">
      <w:pPr>
        <w:widowControl w:val="0"/>
        <w:jc w:val="right"/>
        <w:rPr>
          <w:rFonts w:ascii="Arial" w:hAnsi="Arial" w:cs="Arial"/>
          <w:snapToGrid w:val="0"/>
          <w:sz w:val="24"/>
          <w:szCs w:val="24"/>
          <w:lang w:eastAsia="en-US"/>
        </w:rPr>
      </w:pPr>
      <w:r>
        <w:rPr>
          <w:rFonts w:ascii="Arial" w:hAnsi="Arial" w:cs="Arial"/>
          <w:snapToGrid w:val="0"/>
          <w:sz w:val="24"/>
          <w:szCs w:val="24"/>
          <w:lang w:eastAsia="en-US"/>
        </w:rPr>
        <w:t>13 February</w:t>
      </w:r>
      <w:r w:rsidR="00112890">
        <w:rPr>
          <w:rFonts w:ascii="Arial" w:hAnsi="Arial" w:cs="Arial"/>
          <w:snapToGrid w:val="0"/>
          <w:sz w:val="24"/>
          <w:szCs w:val="24"/>
          <w:lang w:eastAsia="en-US"/>
        </w:rPr>
        <w:t xml:space="preserve"> 2020</w:t>
      </w:r>
    </w:p>
    <w:p w:rsidR="00F14BA0" w:rsidRPr="006C6477" w:rsidRDefault="00F14BA0" w:rsidP="00F14BA0">
      <w:pPr>
        <w:widowControl w:val="0"/>
        <w:ind w:left="720" w:hanging="720"/>
        <w:rPr>
          <w:rFonts w:ascii="Arial" w:hAnsi="Arial" w:cs="Arial"/>
          <w:snapToGrid w:val="0"/>
          <w:sz w:val="24"/>
          <w:szCs w:val="24"/>
          <w:lang w:eastAsia="en-US"/>
        </w:rPr>
      </w:pPr>
    </w:p>
    <w:p w:rsidR="00F14BA0" w:rsidRPr="006C6477" w:rsidRDefault="00F14BA0" w:rsidP="00F14BA0">
      <w:pPr>
        <w:widowControl w:val="0"/>
        <w:ind w:left="720" w:hanging="720"/>
        <w:rPr>
          <w:rFonts w:ascii="Arial" w:hAnsi="Arial" w:cs="Arial"/>
          <w:snapToGrid w:val="0"/>
          <w:sz w:val="24"/>
          <w:szCs w:val="24"/>
          <w:lang w:eastAsia="en-US"/>
        </w:rPr>
      </w:pPr>
    </w:p>
    <w:p w:rsidR="00F14BA0" w:rsidRPr="006C6477" w:rsidRDefault="00F14BA0" w:rsidP="00F14BA0">
      <w:pPr>
        <w:widowControl w:val="0"/>
        <w:ind w:left="720" w:hanging="720"/>
        <w:rPr>
          <w:rFonts w:ascii="Arial" w:hAnsi="Arial" w:cs="Arial"/>
          <w:snapToGrid w:val="0"/>
          <w:sz w:val="24"/>
          <w:szCs w:val="24"/>
          <w:lang w:eastAsia="en-US"/>
        </w:rPr>
      </w:pPr>
      <w:r w:rsidRPr="006C6477">
        <w:rPr>
          <w:rFonts w:ascii="Arial" w:hAnsi="Arial" w:cs="Arial"/>
          <w:snapToGrid w:val="0"/>
          <w:sz w:val="24"/>
          <w:szCs w:val="24"/>
          <w:lang w:eastAsia="en-US"/>
        </w:rPr>
        <w:t>To:</w:t>
      </w:r>
      <w:r w:rsidRPr="006C6477">
        <w:rPr>
          <w:rFonts w:ascii="Arial" w:hAnsi="Arial" w:cs="Arial"/>
          <w:snapToGrid w:val="0"/>
          <w:sz w:val="24"/>
          <w:szCs w:val="24"/>
          <w:lang w:eastAsia="en-US"/>
        </w:rPr>
        <w:tab/>
      </w:r>
      <w:r w:rsidRPr="006C6477">
        <w:rPr>
          <w:rFonts w:ascii="Arial" w:hAnsi="Arial" w:cs="Arial"/>
          <w:b/>
          <w:snapToGrid w:val="0"/>
          <w:sz w:val="24"/>
          <w:szCs w:val="24"/>
          <w:lang w:eastAsia="en-US"/>
        </w:rPr>
        <w:t xml:space="preserve">MEMBERS OF </w:t>
      </w:r>
      <w:r w:rsidR="002C4CF4" w:rsidRPr="006C6477">
        <w:rPr>
          <w:rFonts w:ascii="Arial" w:hAnsi="Arial" w:cs="Arial"/>
          <w:b/>
          <w:snapToGrid w:val="0"/>
          <w:sz w:val="24"/>
          <w:szCs w:val="24"/>
          <w:lang w:eastAsia="en-US"/>
        </w:rPr>
        <w:t xml:space="preserve">THE </w:t>
      </w:r>
      <w:r w:rsidR="006936ED">
        <w:rPr>
          <w:rFonts w:ascii="Arial" w:hAnsi="Arial" w:cs="Arial"/>
          <w:b/>
          <w:snapToGrid w:val="0"/>
          <w:sz w:val="24"/>
          <w:szCs w:val="24"/>
          <w:lang w:eastAsia="en-US"/>
        </w:rPr>
        <w:t xml:space="preserve">CUSTOMER SERVICES </w:t>
      </w:r>
      <w:r w:rsidR="007519BE" w:rsidRPr="006C6477">
        <w:rPr>
          <w:rFonts w:ascii="Arial" w:hAnsi="Arial" w:cs="Arial"/>
          <w:b/>
          <w:snapToGrid w:val="0"/>
          <w:sz w:val="24"/>
          <w:szCs w:val="24"/>
          <w:lang w:eastAsia="en-US"/>
        </w:rPr>
        <w:t xml:space="preserve">KEY AREA GROUP, </w:t>
      </w:r>
      <w:r w:rsidRPr="006C6477">
        <w:rPr>
          <w:rFonts w:ascii="Arial" w:hAnsi="Arial" w:cs="Arial"/>
          <w:b/>
          <w:snapToGrid w:val="0"/>
          <w:sz w:val="24"/>
          <w:szCs w:val="24"/>
          <w:lang w:eastAsia="en-US"/>
        </w:rPr>
        <w:t>BURGESS HILL TOWN COUNCIL</w:t>
      </w:r>
    </w:p>
    <w:p w:rsidR="00F14BA0" w:rsidRPr="006C6477" w:rsidRDefault="00F14BA0" w:rsidP="00F14BA0">
      <w:pPr>
        <w:widowControl w:val="0"/>
        <w:tabs>
          <w:tab w:val="right" w:pos="13140"/>
        </w:tabs>
        <w:ind w:left="720" w:hanging="720"/>
        <w:rPr>
          <w:rFonts w:ascii="Arial" w:hAnsi="Arial" w:cs="Arial"/>
          <w:snapToGrid w:val="0"/>
          <w:sz w:val="24"/>
          <w:szCs w:val="24"/>
          <w:lang w:eastAsia="en-US"/>
        </w:rPr>
      </w:pPr>
    </w:p>
    <w:p w:rsidR="00F14BA0" w:rsidRPr="006C6477" w:rsidRDefault="00F14BA0" w:rsidP="00F14BA0">
      <w:pPr>
        <w:widowControl w:val="0"/>
        <w:tabs>
          <w:tab w:val="right" w:pos="13140"/>
        </w:tabs>
        <w:ind w:left="720" w:hanging="720"/>
        <w:rPr>
          <w:rFonts w:ascii="Arial" w:hAnsi="Arial" w:cs="Arial"/>
          <w:snapToGrid w:val="0"/>
          <w:sz w:val="24"/>
          <w:szCs w:val="24"/>
          <w:lang w:eastAsia="en-US"/>
        </w:rPr>
      </w:pPr>
    </w:p>
    <w:p w:rsidR="00F14BA0" w:rsidRPr="006C6477" w:rsidRDefault="00F14BA0" w:rsidP="00F14BA0">
      <w:pPr>
        <w:widowControl w:val="0"/>
        <w:ind w:left="720" w:hanging="720"/>
        <w:jc w:val="both"/>
        <w:rPr>
          <w:rFonts w:ascii="Arial" w:hAnsi="Arial" w:cs="Arial"/>
          <w:snapToGrid w:val="0"/>
          <w:sz w:val="24"/>
          <w:szCs w:val="24"/>
          <w:lang w:eastAsia="en-US"/>
        </w:rPr>
      </w:pPr>
      <w:r w:rsidRPr="006C6477">
        <w:rPr>
          <w:rFonts w:ascii="Arial" w:hAnsi="Arial" w:cs="Arial"/>
          <w:snapToGrid w:val="0"/>
          <w:sz w:val="24"/>
          <w:szCs w:val="24"/>
          <w:lang w:eastAsia="en-US"/>
        </w:rPr>
        <w:tab/>
        <w:t>A</w:t>
      </w:r>
      <w:r w:rsidR="007519BE" w:rsidRPr="006C6477">
        <w:rPr>
          <w:rFonts w:ascii="Arial" w:hAnsi="Arial" w:cs="Arial"/>
          <w:snapToGrid w:val="0"/>
          <w:sz w:val="24"/>
          <w:szCs w:val="24"/>
          <w:lang w:eastAsia="en-US"/>
        </w:rPr>
        <w:t xml:space="preserve"> </w:t>
      </w:r>
      <w:r w:rsidRPr="006C6477">
        <w:rPr>
          <w:rFonts w:ascii="Arial" w:hAnsi="Arial" w:cs="Arial"/>
          <w:b/>
          <w:snapToGrid w:val="0"/>
          <w:sz w:val="24"/>
          <w:szCs w:val="24"/>
          <w:lang w:eastAsia="en-US"/>
        </w:rPr>
        <w:t>MEETING</w:t>
      </w:r>
      <w:r w:rsidRPr="006C6477">
        <w:rPr>
          <w:rFonts w:ascii="Arial" w:hAnsi="Arial" w:cs="Arial"/>
          <w:snapToGrid w:val="0"/>
          <w:sz w:val="24"/>
          <w:szCs w:val="24"/>
          <w:lang w:eastAsia="en-US"/>
        </w:rPr>
        <w:t xml:space="preserve"> of the</w:t>
      </w:r>
      <w:r w:rsidR="006936ED" w:rsidRPr="006936ED">
        <w:rPr>
          <w:rFonts w:ascii="Arial" w:hAnsi="Arial" w:cs="Arial"/>
          <w:b/>
          <w:snapToGrid w:val="0"/>
          <w:sz w:val="24"/>
          <w:szCs w:val="24"/>
          <w:lang w:eastAsia="en-US"/>
        </w:rPr>
        <w:t xml:space="preserve"> </w:t>
      </w:r>
      <w:r w:rsidR="006936ED">
        <w:rPr>
          <w:rFonts w:ascii="Arial" w:hAnsi="Arial" w:cs="Arial"/>
          <w:b/>
          <w:snapToGrid w:val="0"/>
          <w:sz w:val="24"/>
          <w:szCs w:val="24"/>
          <w:lang w:eastAsia="en-US"/>
        </w:rPr>
        <w:t>CUSTOMER SERVICES</w:t>
      </w:r>
      <w:r w:rsidR="006936ED" w:rsidRPr="006C6477">
        <w:rPr>
          <w:rFonts w:ascii="Arial" w:hAnsi="Arial" w:cs="Arial"/>
          <w:b/>
          <w:snapToGrid w:val="0"/>
          <w:sz w:val="24"/>
          <w:szCs w:val="24"/>
          <w:lang w:eastAsia="en-US"/>
        </w:rPr>
        <w:t xml:space="preserve"> </w:t>
      </w:r>
      <w:r w:rsidR="007519BE" w:rsidRPr="006C6477">
        <w:rPr>
          <w:rFonts w:ascii="Arial" w:hAnsi="Arial" w:cs="Arial"/>
          <w:b/>
          <w:snapToGrid w:val="0"/>
          <w:sz w:val="24"/>
          <w:szCs w:val="24"/>
          <w:lang w:eastAsia="en-US"/>
        </w:rPr>
        <w:t xml:space="preserve">KEY AREA GROUP </w:t>
      </w:r>
      <w:r w:rsidRPr="006C6477">
        <w:rPr>
          <w:rFonts w:ascii="Arial" w:hAnsi="Arial" w:cs="Arial"/>
          <w:snapToGrid w:val="0"/>
          <w:sz w:val="24"/>
          <w:szCs w:val="24"/>
          <w:lang w:eastAsia="en-US"/>
        </w:rPr>
        <w:t xml:space="preserve">will be held in the Council Chamber on </w:t>
      </w:r>
      <w:r w:rsidR="00C23B78">
        <w:rPr>
          <w:rFonts w:ascii="Arial" w:hAnsi="Arial" w:cs="Arial"/>
          <w:b/>
          <w:snapToGrid w:val="0"/>
          <w:sz w:val="24"/>
          <w:szCs w:val="24"/>
          <w:lang w:eastAsia="en-US"/>
        </w:rPr>
        <w:t>1</w:t>
      </w:r>
      <w:r w:rsidR="00EE6D35">
        <w:rPr>
          <w:rFonts w:ascii="Arial" w:hAnsi="Arial" w:cs="Arial"/>
          <w:b/>
          <w:snapToGrid w:val="0"/>
          <w:sz w:val="24"/>
          <w:szCs w:val="24"/>
          <w:lang w:eastAsia="en-US"/>
        </w:rPr>
        <w:t xml:space="preserve">8 </w:t>
      </w:r>
      <w:r w:rsidR="00C23B78">
        <w:rPr>
          <w:rFonts w:ascii="Arial" w:hAnsi="Arial" w:cs="Arial"/>
          <w:b/>
          <w:snapToGrid w:val="0"/>
          <w:sz w:val="24"/>
          <w:szCs w:val="24"/>
          <w:lang w:eastAsia="en-US"/>
        </w:rPr>
        <w:t>February</w:t>
      </w:r>
      <w:r w:rsidR="007E4652" w:rsidRPr="0027359D">
        <w:rPr>
          <w:rFonts w:ascii="Arial" w:hAnsi="Arial" w:cs="Arial"/>
          <w:b/>
          <w:snapToGrid w:val="0"/>
          <w:sz w:val="24"/>
          <w:szCs w:val="24"/>
          <w:lang w:eastAsia="en-US"/>
        </w:rPr>
        <w:t xml:space="preserve"> 20</w:t>
      </w:r>
      <w:r w:rsidR="00112890">
        <w:rPr>
          <w:rFonts w:ascii="Arial" w:hAnsi="Arial" w:cs="Arial"/>
          <w:b/>
          <w:snapToGrid w:val="0"/>
          <w:sz w:val="24"/>
          <w:szCs w:val="24"/>
          <w:lang w:eastAsia="en-US"/>
        </w:rPr>
        <w:t>20</w:t>
      </w:r>
      <w:r w:rsidR="00B83011">
        <w:rPr>
          <w:rFonts w:ascii="Arial" w:hAnsi="Arial" w:cs="Arial"/>
          <w:snapToGrid w:val="0"/>
          <w:sz w:val="24"/>
          <w:szCs w:val="24"/>
          <w:lang w:eastAsia="en-US"/>
        </w:rPr>
        <w:t xml:space="preserve"> </w:t>
      </w:r>
      <w:r w:rsidRPr="006C6477">
        <w:rPr>
          <w:rFonts w:ascii="Arial" w:hAnsi="Arial" w:cs="Arial"/>
          <w:snapToGrid w:val="0"/>
          <w:sz w:val="24"/>
          <w:szCs w:val="24"/>
          <w:lang w:eastAsia="en-US"/>
        </w:rPr>
        <w:t>at</w:t>
      </w:r>
      <w:r w:rsidR="004334D2" w:rsidRPr="006C6477">
        <w:rPr>
          <w:rFonts w:ascii="Arial" w:hAnsi="Arial" w:cs="Arial"/>
          <w:snapToGrid w:val="0"/>
          <w:sz w:val="24"/>
          <w:szCs w:val="24"/>
          <w:lang w:eastAsia="en-US"/>
        </w:rPr>
        <w:t xml:space="preserve"> </w:t>
      </w:r>
      <w:r w:rsidR="00BD0828">
        <w:rPr>
          <w:rFonts w:ascii="Arial" w:hAnsi="Arial" w:cs="Arial"/>
          <w:b/>
          <w:snapToGrid w:val="0"/>
          <w:sz w:val="24"/>
          <w:szCs w:val="24"/>
          <w:lang w:eastAsia="en-US"/>
        </w:rPr>
        <w:t>1</w:t>
      </w:r>
      <w:r w:rsidR="00646A2F">
        <w:rPr>
          <w:rFonts w:ascii="Arial" w:hAnsi="Arial" w:cs="Arial"/>
          <w:b/>
          <w:snapToGrid w:val="0"/>
          <w:sz w:val="24"/>
          <w:szCs w:val="24"/>
          <w:lang w:eastAsia="en-US"/>
        </w:rPr>
        <w:t>9</w:t>
      </w:r>
      <w:r w:rsidR="00BD0828">
        <w:rPr>
          <w:rFonts w:ascii="Arial" w:hAnsi="Arial" w:cs="Arial"/>
          <w:b/>
          <w:snapToGrid w:val="0"/>
          <w:sz w:val="24"/>
          <w:szCs w:val="24"/>
          <w:lang w:eastAsia="en-US"/>
        </w:rPr>
        <w:t>:00</w:t>
      </w:r>
      <w:r w:rsidR="004334D2" w:rsidRPr="006C6477">
        <w:rPr>
          <w:rFonts w:ascii="Arial" w:hAnsi="Arial" w:cs="Arial"/>
          <w:b/>
          <w:snapToGrid w:val="0"/>
          <w:sz w:val="24"/>
          <w:szCs w:val="24"/>
          <w:lang w:eastAsia="en-US"/>
        </w:rPr>
        <w:t xml:space="preserve"> </w:t>
      </w:r>
      <w:r w:rsidR="004334D2" w:rsidRPr="006C6477">
        <w:rPr>
          <w:rFonts w:ascii="Arial" w:hAnsi="Arial" w:cs="Arial"/>
          <w:snapToGrid w:val="0"/>
          <w:sz w:val="24"/>
          <w:szCs w:val="24"/>
          <w:lang w:eastAsia="en-US"/>
        </w:rPr>
        <w:t>hours</w:t>
      </w:r>
      <w:r w:rsidRPr="006C6477">
        <w:rPr>
          <w:rFonts w:ascii="Arial" w:hAnsi="Arial" w:cs="Arial"/>
          <w:snapToGrid w:val="0"/>
          <w:sz w:val="24"/>
          <w:szCs w:val="24"/>
          <w:lang w:eastAsia="en-US"/>
        </w:rPr>
        <w:t>, when your attendance is requ</w:t>
      </w:r>
      <w:r w:rsidR="000B4877" w:rsidRPr="006C6477">
        <w:rPr>
          <w:rFonts w:ascii="Arial" w:hAnsi="Arial" w:cs="Arial"/>
          <w:snapToGrid w:val="0"/>
          <w:sz w:val="24"/>
          <w:szCs w:val="24"/>
          <w:lang w:eastAsia="en-US"/>
        </w:rPr>
        <w:t>ir</w:t>
      </w:r>
      <w:r w:rsidRPr="006C6477">
        <w:rPr>
          <w:rFonts w:ascii="Arial" w:hAnsi="Arial" w:cs="Arial"/>
          <w:snapToGrid w:val="0"/>
          <w:sz w:val="24"/>
          <w:szCs w:val="24"/>
          <w:lang w:eastAsia="en-US"/>
        </w:rPr>
        <w:t>ed.</w:t>
      </w:r>
    </w:p>
    <w:p w:rsidR="005B0570" w:rsidRDefault="00D71B65" w:rsidP="005B0570">
      <w:pPr>
        <w:ind w:left="720" w:hanging="720"/>
        <w:jc w:val="both"/>
        <w:rPr>
          <w:rFonts w:ascii="Arial" w:hAnsi="Arial" w:cs="Arial"/>
          <w:sz w:val="28"/>
          <w:szCs w:val="28"/>
        </w:rPr>
      </w:pPr>
      <w:r>
        <w:rPr>
          <w:noProof/>
        </w:rPr>
        <w:drawing>
          <wp:anchor distT="0" distB="0" distL="114300" distR="114300" simplePos="0" relativeHeight="251657728" behindDoc="0" locked="0" layoutInCell="1" allowOverlap="1">
            <wp:simplePos x="0" y="0"/>
            <wp:positionH relativeFrom="column">
              <wp:posOffset>457200</wp:posOffset>
            </wp:positionH>
            <wp:positionV relativeFrom="paragraph">
              <wp:posOffset>0</wp:posOffset>
            </wp:positionV>
            <wp:extent cx="2152650" cy="6096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26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570" w:rsidRDefault="005B0570" w:rsidP="005B0570">
      <w:pPr>
        <w:ind w:left="720" w:hanging="720"/>
        <w:jc w:val="both"/>
        <w:rPr>
          <w:rFonts w:ascii="Arial" w:hAnsi="Arial" w:cs="Arial"/>
          <w:sz w:val="28"/>
          <w:szCs w:val="28"/>
        </w:rPr>
      </w:pPr>
    </w:p>
    <w:p w:rsidR="00B16870" w:rsidRDefault="00B16870" w:rsidP="005B0570">
      <w:pPr>
        <w:ind w:left="720" w:hanging="720"/>
        <w:jc w:val="both"/>
        <w:rPr>
          <w:rFonts w:ascii="Arial" w:hAnsi="Arial" w:cs="Arial"/>
          <w:sz w:val="28"/>
          <w:szCs w:val="28"/>
        </w:rPr>
      </w:pPr>
    </w:p>
    <w:p w:rsidR="00B16870" w:rsidRDefault="00B16870" w:rsidP="005B0570">
      <w:pPr>
        <w:ind w:left="720" w:hanging="720"/>
        <w:jc w:val="both"/>
        <w:rPr>
          <w:rFonts w:ascii="Arial" w:hAnsi="Arial" w:cs="Arial"/>
          <w:sz w:val="28"/>
          <w:szCs w:val="28"/>
        </w:rPr>
      </w:pPr>
    </w:p>
    <w:p w:rsidR="005B0570" w:rsidRPr="005B0570" w:rsidRDefault="005B0570" w:rsidP="005B0570">
      <w:pPr>
        <w:ind w:left="720" w:hanging="720"/>
        <w:jc w:val="both"/>
        <w:rPr>
          <w:rFonts w:ascii="Arial" w:hAnsi="Arial" w:cs="Arial"/>
          <w:sz w:val="24"/>
          <w:szCs w:val="24"/>
        </w:rPr>
      </w:pPr>
      <w:r>
        <w:rPr>
          <w:rFonts w:ascii="Arial" w:hAnsi="Arial" w:cs="Arial"/>
          <w:sz w:val="28"/>
          <w:szCs w:val="28"/>
        </w:rPr>
        <w:tab/>
      </w:r>
      <w:r w:rsidRPr="005B0570">
        <w:rPr>
          <w:rFonts w:ascii="Arial" w:hAnsi="Arial" w:cs="Arial"/>
          <w:sz w:val="24"/>
          <w:szCs w:val="24"/>
        </w:rPr>
        <w:t>Steve Cridland</w:t>
      </w:r>
    </w:p>
    <w:p w:rsidR="005B0570" w:rsidRPr="005B0570" w:rsidRDefault="005B0570" w:rsidP="005B0570">
      <w:pPr>
        <w:ind w:left="720" w:hanging="720"/>
        <w:jc w:val="both"/>
        <w:rPr>
          <w:rFonts w:ascii="Arial" w:hAnsi="Arial" w:cs="Arial"/>
          <w:sz w:val="24"/>
          <w:szCs w:val="24"/>
        </w:rPr>
      </w:pPr>
      <w:r w:rsidRPr="005B0570">
        <w:rPr>
          <w:rFonts w:ascii="Arial" w:hAnsi="Arial" w:cs="Arial"/>
          <w:sz w:val="24"/>
          <w:szCs w:val="24"/>
        </w:rPr>
        <w:tab/>
        <w:t>Chief Executive Officer</w:t>
      </w:r>
    </w:p>
    <w:p w:rsidR="00F14BA0" w:rsidRPr="006C6477" w:rsidRDefault="00F14BA0" w:rsidP="00F14BA0">
      <w:pPr>
        <w:widowControl w:val="0"/>
        <w:tabs>
          <w:tab w:val="right" w:pos="13140"/>
        </w:tabs>
        <w:ind w:left="720" w:hanging="720"/>
        <w:rPr>
          <w:rFonts w:ascii="Arial" w:hAnsi="Arial" w:cs="Arial"/>
          <w:snapToGrid w:val="0"/>
          <w:sz w:val="24"/>
          <w:szCs w:val="24"/>
          <w:lang w:eastAsia="en-US"/>
        </w:rPr>
      </w:pPr>
    </w:p>
    <w:p w:rsidR="00F14BA0" w:rsidRPr="006C6477" w:rsidRDefault="00F14BA0" w:rsidP="00F14BA0">
      <w:pPr>
        <w:widowControl w:val="0"/>
        <w:tabs>
          <w:tab w:val="right" w:pos="13140"/>
        </w:tabs>
        <w:ind w:left="720" w:hanging="720"/>
        <w:rPr>
          <w:rFonts w:ascii="Arial" w:hAnsi="Arial" w:cs="Arial"/>
          <w:snapToGrid w:val="0"/>
          <w:sz w:val="24"/>
          <w:szCs w:val="24"/>
          <w:lang w:eastAsia="en-US"/>
        </w:rPr>
      </w:pPr>
      <w:r w:rsidRPr="006C6477">
        <w:rPr>
          <w:rFonts w:ascii="Arial" w:hAnsi="Arial" w:cs="Arial"/>
          <w:snapToGrid w:val="0"/>
          <w:sz w:val="24"/>
          <w:szCs w:val="24"/>
          <w:lang w:eastAsia="en-US"/>
        </w:rPr>
        <w:tab/>
      </w:r>
    </w:p>
    <w:p w:rsidR="00F14BA0" w:rsidRDefault="00F14BA0" w:rsidP="00F14BA0">
      <w:pPr>
        <w:widowControl w:val="0"/>
        <w:tabs>
          <w:tab w:val="right" w:pos="13140"/>
        </w:tabs>
        <w:ind w:left="720" w:hanging="720"/>
        <w:jc w:val="center"/>
        <w:rPr>
          <w:rFonts w:ascii="Arial" w:hAnsi="Arial" w:cs="Arial"/>
          <w:b/>
          <w:i/>
          <w:snapToGrid w:val="0"/>
          <w:sz w:val="24"/>
          <w:szCs w:val="24"/>
          <w:lang w:eastAsia="en-US"/>
        </w:rPr>
      </w:pPr>
      <w:r w:rsidRPr="006C6477">
        <w:rPr>
          <w:rFonts w:ascii="Arial" w:hAnsi="Arial" w:cs="Arial"/>
          <w:b/>
          <w:i/>
          <w:snapToGrid w:val="0"/>
          <w:sz w:val="24"/>
          <w:szCs w:val="24"/>
          <w:lang w:eastAsia="en-US"/>
        </w:rPr>
        <w:t>**PLEASE NOTE THE START TIME OF THE MEETING**</w:t>
      </w:r>
    </w:p>
    <w:p w:rsidR="00AF6AF2" w:rsidRDefault="00AF6AF2" w:rsidP="00F14BA0">
      <w:pPr>
        <w:widowControl w:val="0"/>
        <w:tabs>
          <w:tab w:val="right" w:pos="13140"/>
        </w:tabs>
        <w:ind w:left="720" w:hanging="720"/>
        <w:jc w:val="center"/>
        <w:rPr>
          <w:rFonts w:ascii="Arial" w:hAnsi="Arial" w:cs="Arial"/>
          <w:b/>
          <w:i/>
          <w:snapToGrid w:val="0"/>
          <w:sz w:val="24"/>
          <w:szCs w:val="24"/>
          <w:lang w:eastAsia="en-US"/>
        </w:rPr>
      </w:pPr>
    </w:p>
    <w:p w:rsidR="00AF6AF2" w:rsidRPr="00546F65" w:rsidRDefault="00AF6AF2" w:rsidP="00AF6AF2">
      <w:pPr>
        <w:pStyle w:val="Default"/>
        <w:jc w:val="both"/>
        <w:rPr>
          <w:rFonts w:ascii="Arial" w:hAnsi="Arial" w:cs="Arial"/>
        </w:rPr>
      </w:pPr>
      <w:r w:rsidRPr="00546F65">
        <w:rPr>
          <w:rFonts w:ascii="Arial" w:hAnsi="Arial" w:cs="Arial"/>
        </w:rPr>
        <w:t>Filming</w:t>
      </w:r>
      <w:r w:rsidRPr="00546F65">
        <w:rPr>
          <w:rFonts w:ascii="Arial" w:hAnsi="Arial" w:cs="Arial"/>
          <w:color w:val="1F497D"/>
        </w:rPr>
        <w:t>, recording</w:t>
      </w:r>
      <w:r w:rsidRPr="00546F65">
        <w:rPr>
          <w:rFonts w:ascii="Arial" w:hAnsi="Arial" w:cs="Arial"/>
        </w:rPr>
        <w:t xml:space="preserve"> of Council meetings and use of social media: </w:t>
      </w:r>
    </w:p>
    <w:p w:rsidR="00AF6AF2" w:rsidRPr="00546F65" w:rsidRDefault="00AF6AF2" w:rsidP="00AF6AF2">
      <w:pPr>
        <w:pStyle w:val="Default"/>
        <w:jc w:val="both"/>
        <w:rPr>
          <w:rFonts w:ascii="Arial" w:hAnsi="Arial" w:cs="Arial"/>
        </w:rPr>
      </w:pPr>
      <w:r w:rsidRPr="00546F65">
        <w:rPr>
          <w:rFonts w:ascii="Arial" w:hAnsi="Arial" w:cs="Arial"/>
        </w:rPr>
        <w:t xml:space="preserve">During this meeting </w:t>
      </w:r>
      <w:r w:rsidRPr="00546F65">
        <w:rPr>
          <w:rFonts w:ascii="Arial" w:hAnsi="Arial" w:cs="Arial"/>
          <w:color w:val="1F497D"/>
        </w:rPr>
        <w:t xml:space="preserve">members of </w:t>
      </w:r>
      <w:r w:rsidRPr="00546F65">
        <w:rPr>
          <w:rFonts w:ascii="Arial" w:hAnsi="Arial" w:cs="Arial"/>
        </w:rPr>
        <w:t xml:space="preserve">the public </w:t>
      </w:r>
      <w:r w:rsidRPr="00546F65">
        <w:rPr>
          <w:rFonts w:ascii="Arial" w:hAnsi="Arial" w:cs="Arial"/>
          <w:color w:val="1F497D"/>
        </w:rPr>
        <w:t>may</w:t>
      </w:r>
      <w:r w:rsidRPr="00546F65">
        <w:rPr>
          <w:rFonts w:ascii="Arial" w:hAnsi="Arial" w:cs="Arial"/>
        </w:rPr>
        <w:t xml:space="preserve"> film</w:t>
      </w:r>
      <w:r w:rsidRPr="00546F65">
        <w:rPr>
          <w:rFonts w:ascii="Arial" w:hAnsi="Arial" w:cs="Arial"/>
          <w:color w:val="1F497D"/>
        </w:rPr>
        <w:t xml:space="preserve"> or record</w:t>
      </w:r>
      <w:r w:rsidRPr="00546F65">
        <w:rPr>
          <w:rFonts w:ascii="Arial" w:hAnsi="Arial" w:cs="Arial"/>
        </w:rPr>
        <w:t xml:space="preserve"> the Committee and officers from the public </w:t>
      </w:r>
      <w:r w:rsidRPr="00546F65">
        <w:rPr>
          <w:rFonts w:ascii="Arial" w:hAnsi="Arial" w:cs="Arial"/>
          <w:color w:val="1F497D"/>
        </w:rPr>
        <w:t>area only</w:t>
      </w:r>
      <w:r w:rsidRPr="00546F65">
        <w:rPr>
          <w:rFonts w:ascii="Arial" w:hAnsi="Arial" w:cs="Arial"/>
        </w:rPr>
        <w:t xml:space="preserve"> providing it does not disrupt the meeting. </w:t>
      </w:r>
      <w:r w:rsidRPr="00546F65">
        <w:rPr>
          <w:rFonts w:ascii="Arial" w:hAnsi="Arial" w:cs="Arial"/>
          <w:color w:val="1F497D"/>
        </w:rPr>
        <w:t>The Confidential section</w:t>
      </w:r>
      <w:r w:rsidRPr="00546F65">
        <w:rPr>
          <w:rFonts w:ascii="Arial" w:hAnsi="Arial" w:cs="Arial"/>
        </w:rPr>
        <w:t xml:space="preserve"> of </w:t>
      </w:r>
      <w:r w:rsidRPr="00546F65">
        <w:rPr>
          <w:rFonts w:ascii="Arial" w:hAnsi="Arial" w:cs="Arial"/>
          <w:color w:val="1F497D"/>
        </w:rPr>
        <w:t>the meeting</w:t>
      </w:r>
      <w:r w:rsidRPr="00546F65">
        <w:rPr>
          <w:rFonts w:ascii="Arial" w:hAnsi="Arial" w:cs="Arial"/>
        </w:rPr>
        <w:t xml:space="preserve"> </w:t>
      </w:r>
      <w:r w:rsidRPr="00546F65">
        <w:rPr>
          <w:rFonts w:ascii="Arial" w:hAnsi="Arial" w:cs="Arial"/>
          <w:color w:val="1F497D"/>
        </w:rPr>
        <w:t xml:space="preserve">may </w:t>
      </w:r>
      <w:r w:rsidRPr="00546F65">
        <w:rPr>
          <w:rFonts w:ascii="Arial" w:hAnsi="Arial" w:cs="Arial"/>
        </w:rPr>
        <w:t>not be filmed</w:t>
      </w:r>
      <w:r w:rsidRPr="00546F65">
        <w:rPr>
          <w:rFonts w:ascii="Arial" w:hAnsi="Arial" w:cs="Arial"/>
          <w:color w:val="1F497D"/>
        </w:rPr>
        <w:t xml:space="preserve"> or recorded</w:t>
      </w:r>
      <w:r w:rsidRPr="00546F65">
        <w:rPr>
          <w:rFonts w:ascii="Arial" w:hAnsi="Arial" w:cs="Arial"/>
        </w:rPr>
        <w:t xml:space="preserve">. </w:t>
      </w:r>
    </w:p>
    <w:p w:rsidR="00AF6AF2" w:rsidRPr="00546F65" w:rsidRDefault="00AF6AF2" w:rsidP="00AF6AF2">
      <w:pPr>
        <w:pStyle w:val="Default"/>
        <w:jc w:val="both"/>
        <w:rPr>
          <w:rFonts w:ascii="Arial" w:hAnsi="Arial" w:cs="Arial"/>
        </w:rPr>
      </w:pPr>
      <w:r w:rsidRPr="00546F65">
        <w:rPr>
          <w:rFonts w:ascii="Arial" w:hAnsi="Arial" w:cs="Arial"/>
        </w:rPr>
        <w:t xml:space="preserve">If a member of the public objects to being recorded, the person(s) filming must stop doing so until that member of the public has finished speaking. </w:t>
      </w:r>
    </w:p>
    <w:p w:rsidR="00AF6AF2" w:rsidRPr="00546F65" w:rsidRDefault="00AF6AF2" w:rsidP="00AF6AF2">
      <w:pPr>
        <w:jc w:val="both"/>
        <w:rPr>
          <w:rFonts w:ascii="Arial" w:hAnsi="Arial" w:cs="Arial"/>
          <w:sz w:val="24"/>
          <w:szCs w:val="24"/>
        </w:rPr>
      </w:pPr>
      <w:r w:rsidRPr="00546F65">
        <w:rPr>
          <w:rFonts w:ascii="Arial" w:hAnsi="Arial" w:cs="Arial"/>
          <w:sz w:val="24"/>
          <w:szCs w:val="24"/>
        </w:rPr>
        <w:t>The use of social media is permitted but members of the public are requested to switch their mobile devices to silent for the duration of the meeting.</w:t>
      </w:r>
    </w:p>
    <w:p w:rsidR="00AF6AF2" w:rsidRPr="006C6477" w:rsidRDefault="00AF6AF2" w:rsidP="00F14BA0">
      <w:pPr>
        <w:widowControl w:val="0"/>
        <w:tabs>
          <w:tab w:val="right" w:pos="13140"/>
        </w:tabs>
        <w:ind w:left="720" w:hanging="720"/>
        <w:jc w:val="center"/>
        <w:rPr>
          <w:rFonts w:ascii="Arial" w:hAnsi="Arial" w:cs="Arial"/>
          <w:b/>
          <w:i/>
          <w:snapToGrid w:val="0"/>
          <w:sz w:val="24"/>
          <w:szCs w:val="24"/>
          <w:lang w:eastAsia="en-US"/>
        </w:rPr>
      </w:pPr>
    </w:p>
    <w:p w:rsidR="00F14BA0" w:rsidRPr="006C6477" w:rsidRDefault="00F14BA0" w:rsidP="00F14BA0">
      <w:pPr>
        <w:widowControl w:val="0"/>
        <w:tabs>
          <w:tab w:val="right" w:pos="13140"/>
        </w:tabs>
        <w:ind w:left="720" w:hanging="720"/>
        <w:rPr>
          <w:rFonts w:ascii="Arial" w:hAnsi="Arial" w:cs="Arial"/>
          <w:snapToGrid w:val="0"/>
          <w:sz w:val="24"/>
          <w:szCs w:val="24"/>
          <w:lang w:eastAsia="en-US"/>
        </w:rPr>
      </w:pPr>
    </w:p>
    <w:p w:rsidR="00F14BA0" w:rsidRPr="006C6477" w:rsidRDefault="00F14BA0" w:rsidP="00F14BA0">
      <w:pPr>
        <w:widowControl w:val="0"/>
        <w:ind w:left="720" w:hanging="720"/>
        <w:rPr>
          <w:rFonts w:ascii="Arial" w:hAnsi="Arial" w:cs="Arial"/>
          <w:snapToGrid w:val="0"/>
          <w:sz w:val="24"/>
          <w:szCs w:val="24"/>
          <w:lang w:eastAsia="en-US"/>
        </w:rPr>
      </w:pPr>
      <w:r w:rsidRPr="006C6477">
        <w:rPr>
          <w:rFonts w:ascii="Arial" w:hAnsi="Arial" w:cs="Arial"/>
          <w:snapToGrid w:val="0"/>
          <w:sz w:val="24"/>
          <w:szCs w:val="24"/>
          <w:lang w:eastAsia="en-US"/>
        </w:rPr>
        <w:t>-------------------------------------------------------------------------------------------------------</w:t>
      </w:r>
    </w:p>
    <w:p w:rsidR="00F14BA0" w:rsidRPr="006C6477" w:rsidRDefault="00F14BA0" w:rsidP="00F14BA0">
      <w:pPr>
        <w:widowControl w:val="0"/>
        <w:tabs>
          <w:tab w:val="right" w:pos="13140"/>
        </w:tabs>
        <w:ind w:left="720" w:hanging="720"/>
        <w:rPr>
          <w:rFonts w:ascii="Arial" w:hAnsi="Arial" w:cs="Arial"/>
          <w:b/>
          <w:snapToGrid w:val="0"/>
          <w:sz w:val="24"/>
          <w:szCs w:val="24"/>
          <w:lang w:eastAsia="en-US"/>
        </w:rPr>
      </w:pPr>
    </w:p>
    <w:p w:rsidR="00F14BA0" w:rsidRPr="006C6477" w:rsidRDefault="00F14BA0" w:rsidP="00F14BA0">
      <w:pPr>
        <w:widowControl w:val="0"/>
        <w:tabs>
          <w:tab w:val="right" w:pos="13140"/>
        </w:tabs>
        <w:ind w:left="720" w:hanging="720"/>
        <w:jc w:val="center"/>
        <w:rPr>
          <w:rFonts w:ascii="Arial" w:hAnsi="Arial" w:cs="Arial"/>
          <w:snapToGrid w:val="0"/>
          <w:sz w:val="24"/>
          <w:szCs w:val="24"/>
          <w:lang w:eastAsia="en-US"/>
        </w:rPr>
      </w:pPr>
      <w:r w:rsidRPr="006C6477">
        <w:rPr>
          <w:rFonts w:ascii="Arial" w:hAnsi="Arial" w:cs="Arial"/>
          <w:b/>
          <w:snapToGrid w:val="0"/>
          <w:sz w:val="24"/>
          <w:szCs w:val="24"/>
          <w:lang w:eastAsia="en-US"/>
        </w:rPr>
        <w:t>A G E N D A</w:t>
      </w:r>
    </w:p>
    <w:p w:rsidR="00F14BA0" w:rsidRPr="006C6477" w:rsidRDefault="00F14BA0" w:rsidP="00F14BA0">
      <w:pPr>
        <w:widowControl w:val="0"/>
        <w:tabs>
          <w:tab w:val="right" w:pos="13140"/>
        </w:tabs>
        <w:ind w:left="720" w:hanging="720"/>
        <w:jc w:val="both"/>
        <w:rPr>
          <w:rFonts w:ascii="Arial" w:hAnsi="Arial" w:cs="Arial"/>
          <w:snapToGrid w:val="0"/>
          <w:sz w:val="24"/>
          <w:szCs w:val="24"/>
          <w:lang w:eastAsia="en-US"/>
        </w:rPr>
      </w:pPr>
    </w:p>
    <w:p w:rsidR="00833553" w:rsidRPr="00232280" w:rsidRDefault="00833553" w:rsidP="00833553">
      <w:pPr>
        <w:widowControl w:val="0"/>
        <w:ind w:left="720" w:right="29" w:hanging="720"/>
        <w:jc w:val="both"/>
        <w:rPr>
          <w:rFonts w:ascii="Arial" w:hAnsi="Arial" w:cs="Arial"/>
          <w:sz w:val="24"/>
          <w:szCs w:val="24"/>
          <w:lang w:eastAsia="en-US"/>
        </w:rPr>
      </w:pPr>
      <w:r>
        <w:rPr>
          <w:rFonts w:ascii="Arial" w:hAnsi="Arial" w:cs="Arial"/>
          <w:snapToGrid w:val="0"/>
          <w:sz w:val="24"/>
          <w:szCs w:val="24"/>
          <w:lang w:eastAsia="en-US"/>
        </w:rPr>
        <w:lastRenderedPageBreak/>
        <w:t>1.</w:t>
      </w:r>
      <w:r>
        <w:rPr>
          <w:rFonts w:ascii="Arial" w:hAnsi="Arial" w:cs="Arial"/>
          <w:snapToGrid w:val="0"/>
          <w:sz w:val="24"/>
          <w:szCs w:val="24"/>
          <w:lang w:eastAsia="en-US"/>
        </w:rPr>
        <w:tab/>
      </w:r>
      <w:r w:rsidRPr="00232280">
        <w:rPr>
          <w:rFonts w:ascii="Arial" w:hAnsi="Arial" w:cs="Arial"/>
          <w:b/>
          <w:sz w:val="24"/>
          <w:szCs w:val="24"/>
          <w:lang w:eastAsia="en-US"/>
        </w:rPr>
        <w:t>OPEN FORUM</w:t>
      </w:r>
    </w:p>
    <w:p w:rsidR="00833553" w:rsidRPr="00232280" w:rsidRDefault="00833553" w:rsidP="00833553">
      <w:pPr>
        <w:widowControl w:val="0"/>
        <w:ind w:left="720" w:right="29" w:hanging="720"/>
        <w:jc w:val="both"/>
        <w:rPr>
          <w:rFonts w:ascii="Arial" w:hAnsi="Arial" w:cs="Arial"/>
          <w:sz w:val="24"/>
          <w:szCs w:val="24"/>
          <w:lang w:eastAsia="en-US"/>
        </w:rPr>
      </w:pPr>
    </w:p>
    <w:p w:rsidR="00833553" w:rsidRPr="00232280" w:rsidRDefault="00833553" w:rsidP="00833553">
      <w:pPr>
        <w:widowControl w:val="0"/>
        <w:ind w:left="720" w:right="29" w:hanging="720"/>
        <w:jc w:val="both"/>
        <w:rPr>
          <w:rFonts w:ascii="Arial" w:hAnsi="Arial" w:cs="Arial"/>
          <w:sz w:val="24"/>
          <w:szCs w:val="24"/>
          <w:lang w:eastAsia="en-US"/>
        </w:rPr>
      </w:pPr>
      <w:r w:rsidRPr="00232280">
        <w:rPr>
          <w:rFonts w:ascii="Arial" w:hAnsi="Arial" w:cs="Arial"/>
          <w:sz w:val="24"/>
          <w:szCs w:val="24"/>
          <w:lang w:eastAsia="en-US"/>
        </w:rPr>
        <w:tab/>
        <w:t xml:space="preserve">Members of the public are invited to put questions or to draw relevant matters to the Council's attention. Each member of the public is allowed to speak once only in respect of a business item on the agenda (whether in the Open Forum or during the meeting) and shall not speak for more than three minutes at the discretion of the Chairman. </w:t>
      </w:r>
    </w:p>
    <w:p w:rsidR="00833553" w:rsidRDefault="00833553" w:rsidP="00833553">
      <w:pPr>
        <w:widowControl w:val="0"/>
        <w:ind w:left="720" w:right="29"/>
        <w:jc w:val="both"/>
        <w:rPr>
          <w:rFonts w:ascii="Arial" w:hAnsi="Arial" w:cs="Arial"/>
          <w:sz w:val="24"/>
          <w:szCs w:val="24"/>
          <w:lang w:eastAsia="en-US"/>
        </w:rPr>
      </w:pPr>
      <w:r w:rsidRPr="00232280">
        <w:rPr>
          <w:rFonts w:ascii="Arial" w:hAnsi="Arial" w:cs="Arial"/>
          <w:sz w:val="24"/>
          <w:szCs w:val="24"/>
          <w:lang w:eastAsia="en-US"/>
        </w:rPr>
        <w:t>If it appears that the number of speakers is likely to unreasonably delay the disposal of business items on the agenda the Chairman may direct that a member of the public submits a question or comment in writing which shall be answered in due course.</w:t>
      </w:r>
    </w:p>
    <w:p w:rsidR="00833553" w:rsidRPr="00232280" w:rsidRDefault="00833553" w:rsidP="00833553">
      <w:pPr>
        <w:widowControl w:val="0"/>
        <w:ind w:left="720" w:right="29"/>
        <w:jc w:val="both"/>
        <w:rPr>
          <w:rFonts w:ascii="Arial" w:hAnsi="Arial" w:cs="Arial"/>
          <w:sz w:val="24"/>
          <w:szCs w:val="24"/>
          <w:lang w:eastAsia="en-US"/>
        </w:rPr>
      </w:pPr>
    </w:p>
    <w:p w:rsidR="00833553" w:rsidRDefault="00833553" w:rsidP="00833553">
      <w:pPr>
        <w:widowControl w:val="0"/>
        <w:tabs>
          <w:tab w:val="right" w:pos="13140"/>
        </w:tabs>
        <w:ind w:left="709" w:hanging="709"/>
        <w:jc w:val="both"/>
        <w:rPr>
          <w:rFonts w:ascii="Arial" w:hAnsi="Arial" w:cs="Arial"/>
          <w:b/>
          <w:snapToGrid w:val="0"/>
          <w:sz w:val="24"/>
          <w:szCs w:val="24"/>
          <w:lang w:eastAsia="en-US"/>
        </w:rPr>
      </w:pPr>
      <w:r w:rsidRPr="00232280">
        <w:rPr>
          <w:rFonts w:ascii="Arial" w:hAnsi="Arial" w:cs="Arial"/>
          <w:snapToGrid w:val="0"/>
          <w:sz w:val="24"/>
          <w:szCs w:val="24"/>
          <w:lang w:eastAsia="en-US"/>
        </w:rPr>
        <w:t>2.</w:t>
      </w:r>
      <w:r>
        <w:rPr>
          <w:rFonts w:ascii="Arial" w:hAnsi="Arial" w:cs="Arial"/>
          <w:b/>
          <w:snapToGrid w:val="0"/>
          <w:sz w:val="24"/>
          <w:szCs w:val="24"/>
          <w:lang w:eastAsia="en-US"/>
        </w:rPr>
        <w:tab/>
      </w:r>
      <w:r w:rsidRPr="006C6477">
        <w:rPr>
          <w:rFonts w:ascii="Arial" w:hAnsi="Arial" w:cs="Arial"/>
          <w:b/>
          <w:snapToGrid w:val="0"/>
          <w:sz w:val="24"/>
          <w:szCs w:val="24"/>
          <w:lang w:eastAsia="en-US"/>
        </w:rPr>
        <w:t>APOLOGIES FOR ABSENCE</w:t>
      </w:r>
    </w:p>
    <w:p w:rsidR="00833553" w:rsidRDefault="00833553" w:rsidP="00833553">
      <w:pPr>
        <w:widowControl w:val="0"/>
        <w:tabs>
          <w:tab w:val="right" w:pos="13140"/>
        </w:tabs>
        <w:ind w:left="709" w:hanging="709"/>
        <w:jc w:val="both"/>
        <w:rPr>
          <w:rFonts w:ascii="Arial" w:hAnsi="Arial" w:cs="Arial"/>
          <w:b/>
          <w:snapToGrid w:val="0"/>
          <w:sz w:val="24"/>
          <w:szCs w:val="24"/>
          <w:lang w:eastAsia="en-US"/>
        </w:rPr>
      </w:pPr>
    </w:p>
    <w:p w:rsidR="00833553" w:rsidRDefault="00833553" w:rsidP="00833553">
      <w:pPr>
        <w:widowControl w:val="0"/>
        <w:tabs>
          <w:tab w:val="right" w:pos="13140"/>
        </w:tabs>
        <w:ind w:left="709" w:hanging="709"/>
        <w:jc w:val="both"/>
        <w:rPr>
          <w:rFonts w:ascii="Arial" w:hAnsi="Arial" w:cs="Arial"/>
          <w:b/>
          <w:snapToGrid w:val="0"/>
          <w:sz w:val="24"/>
          <w:szCs w:val="24"/>
          <w:lang w:eastAsia="en-US"/>
        </w:rPr>
      </w:pPr>
      <w:r>
        <w:rPr>
          <w:rFonts w:ascii="Arial" w:hAnsi="Arial" w:cs="Arial"/>
          <w:snapToGrid w:val="0"/>
          <w:sz w:val="24"/>
          <w:szCs w:val="24"/>
          <w:lang w:eastAsia="en-US"/>
        </w:rPr>
        <w:t>3</w:t>
      </w:r>
      <w:r>
        <w:rPr>
          <w:rFonts w:ascii="Arial" w:hAnsi="Arial" w:cs="Arial"/>
          <w:b/>
          <w:snapToGrid w:val="0"/>
          <w:sz w:val="24"/>
          <w:szCs w:val="24"/>
          <w:lang w:eastAsia="en-US"/>
        </w:rPr>
        <w:t>.</w:t>
      </w:r>
      <w:r>
        <w:rPr>
          <w:rFonts w:ascii="Arial" w:hAnsi="Arial" w:cs="Arial"/>
          <w:b/>
          <w:snapToGrid w:val="0"/>
          <w:sz w:val="24"/>
          <w:szCs w:val="24"/>
          <w:lang w:eastAsia="en-US"/>
        </w:rPr>
        <w:tab/>
      </w:r>
      <w:r w:rsidRPr="006C6477">
        <w:rPr>
          <w:rFonts w:ascii="Arial" w:hAnsi="Arial" w:cs="Arial"/>
          <w:b/>
          <w:snapToGrid w:val="0"/>
          <w:sz w:val="24"/>
          <w:szCs w:val="24"/>
          <w:lang w:eastAsia="en-US"/>
        </w:rPr>
        <w:t>SUBSTITUTES</w:t>
      </w:r>
    </w:p>
    <w:p w:rsidR="00833553" w:rsidRPr="006C6477" w:rsidRDefault="00833553" w:rsidP="00833553">
      <w:pPr>
        <w:widowControl w:val="0"/>
        <w:tabs>
          <w:tab w:val="right" w:pos="13140"/>
        </w:tabs>
        <w:ind w:left="709" w:hanging="709"/>
        <w:jc w:val="both"/>
        <w:rPr>
          <w:rFonts w:ascii="Arial" w:hAnsi="Arial" w:cs="Arial"/>
          <w:b/>
          <w:snapToGrid w:val="0"/>
          <w:sz w:val="24"/>
          <w:szCs w:val="24"/>
          <w:lang w:eastAsia="en-US"/>
        </w:rPr>
      </w:pPr>
    </w:p>
    <w:p w:rsidR="00833553" w:rsidRPr="006C6477" w:rsidRDefault="00833553" w:rsidP="00833553">
      <w:pPr>
        <w:widowControl w:val="0"/>
        <w:tabs>
          <w:tab w:val="right" w:pos="13140"/>
        </w:tabs>
        <w:ind w:left="720" w:hanging="720"/>
        <w:jc w:val="both"/>
        <w:rPr>
          <w:rFonts w:ascii="Arial" w:hAnsi="Arial" w:cs="Arial"/>
          <w:snapToGrid w:val="0"/>
          <w:sz w:val="24"/>
          <w:szCs w:val="24"/>
          <w:lang w:eastAsia="en-US"/>
        </w:rPr>
      </w:pPr>
      <w:r>
        <w:rPr>
          <w:rFonts w:ascii="Arial" w:hAnsi="Arial" w:cs="Arial"/>
          <w:snapToGrid w:val="0"/>
          <w:sz w:val="24"/>
          <w:szCs w:val="24"/>
          <w:lang w:eastAsia="en-US"/>
        </w:rPr>
        <w:t>4</w:t>
      </w:r>
      <w:r w:rsidRPr="006C6477">
        <w:rPr>
          <w:rFonts w:ascii="Arial" w:hAnsi="Arial" w:cs="Arial"/>
          <w:snapToGrid w:val="0"/>
          <w:sz w:val="24"/>
          <w:szCs w:val="24"/>
          <w:lang w:eastAsia="en-US"/>
        </w:rPr>
        <w:t>.</w:t>
      </w:r>
      <w:r w:rsidRPr="006C6477">
        <w:rPr>
          <w:rFonts w:ascii="Arial" w:hAnsi="Arial" w:cs="Arial"/>
          <w:b/>
          <w:snapToGrid w:val="0"/>
          <w:sz w:val="24"/>
          <w:szCs w:val="24"/>
          <w:lang w:eastAsia="en-US"/>
        </w:rPr>
        <w:tab/>
        <w:t>DECLARATIONS OF INTEREST</w:t>
      </w:r>
    </w:p>
    <w:p w:rsidR="00833553" w:rsidRPr="006C6477" w:rsidRDefault="00833553" w:rsidP="00833553">
      <w:pPr>
        <w:widowControl w:val="0"/>
        <w:tabs>
          <w:tab w:val="right" w:pos="13140"/>
        </w:tabs>
        <w:ind w:left="720" w:hanging="720"/>
        <w:jc w:val="both"/>
        <w:rPr>
          <w:rFonts w:ascii="Arial" w:hAnsi="Arial" w:cs="Arial"/>
          <w:snapToGrid w:val="0"/>
          <w:sz w:val="24"/>
          <w:szCs w:val="24"/>
          <w:lang w:eastAsia="en-US"/>
        </w:rPr>
      </w:pPr>
      <w:r w:rsidRPr="006C6477">
        <w:rPr>
          <w:rFonts w:ascii="Arial" w:hAnsi="Arial" w:cs="Arial"/>
          <w:snapToGrid w:val="0"/>
          <w:sz w:val="24"/>
          <w:szCs w:val="24"/>
          <w:lang w:eastAsia="en-US"/>
        </w:rPr>
        <w:tab/>
        <w:t>In respect of any matter on the agenda.</w:t>
      </w:r>
    </w:p>
    <w:p w:rsidR="00F14BA0" w:rsidRPr="006C6477" w:rsidRDefault="00F14BA0" w:rsidP="0027359D">
      <w:pPr>
        <w:widowControl w:val="0"/>
        <w:tabs>
          <w:tab w:val="right" w:pos="13140"/>
        </w:tabs>
        <w:ind w:left="720" w:hanging="720"/>
        <w:jc w:val="both"/>
        <w:rPr>
          <w:rFonts w:ascii="Arial" w:hAnsi="Arial" w:cs="Arial"/>
          <w:snapToGrid w:val="0"/>
          <w:sz w:val="24"/>
          <w:szCs w:val="24"/>
          <w:lang w:eastAsia="en-US"/>
        </w:rPr>
      </w:pPr>
    </w:p>
    <w:p w:rsidR="00F14BA0" w:rsidRPr="006C6477" w:rsidRDefault="00555D6C" w:rsidP="0027359D">
      <w:pPr>
        <w:widowControl w:val="0"/>
        <w:tabs>
          <w:tab w:val="right" w:pos="13140"/>
        </w:tabs>
        <w:ind w:left="720" w:hanging="720"/>
        <w:jc w:val="both"/>
        <w:rPr>
          <w:rFonts w:ascii="Arial" w:hAnsi="Arial" w:cs="Arial"/>
          <w:snapToGrid w:val="0"/>
          <w:sz w:val="24"/>
          <w:szCs w:val="24"/>
          <w:lang w:eastAsia="en-US"/>
        </w:rPr>
      </w:pPr>
      <w:r>
        <w:rPr>
          <w:rFonts w:ascii="Arial" w:hAnsi="Arial" w:cs="Arial"/>
          <w:snapToGrid w:val="0"/>
          <w:sz w:val="24"/>
          <w:szCs w:val="24"/>
          <w:lang w:eastAsia="en-US"/>
        </w:rPr>
        <w:t>5</w:t>
      </w:r>
      <w:r w:rsidR="00F14BA0" w:rsidRPr="006C6477">
        <w:rPr>
          <w:rFonts w:ascii="Arial" w:hAnsi="Arial" w:cs="Arial"/>
          <w:snapToGrid w:val="0"/>
          <w:sz w:val="24"/>
          <w:szCs w:val="24"/>
          <w:lang w:eastAsia="en-US"/>
        </w:rPr>
        <w:t>.</w:t>
      </w:r>
      <w:r w:rsidR="00F14BA0" w:rsidRPr="006C6477">
        <w:rPr>
          <w:rFonts w:ascii="Arial" w:hAnsi="Arial" w:cs="Arial"/>
          <w:snapToGrid w:val="0"/>
          <w:sz w:val="24"/>
          <w:szCs w:val="24"/>
          <w:lang w:eastAsia="en-US"/>
        </w:rPr>
        <w:tab/>
      </w:r>
      <w:r w:rsidR="004505AB" w:rsidRPr="006C6477">
        <w:rPr>
          <w:rFonts w:ascii="Arial" w:hAnsi="Arial" w:cs="Arial"/>
          <w:b/>
          <w:snapToGrid w:val="0"/>
          <w:sz w:val="24"/>
          <w:szCs w:val="24"/>
          <w:lang w:eastAsia="en-US"/>
        </w:rPr>
        <w:t>NOTES OF PREVIOUS MEETING</w:t>
      </w:r>
    </w:p>
    <w:p w:rsidR="007E1F7F" w:rsidRPr="00ED026B" w:rsidRDefault="00F14BA0" w:rsidP="00ED026B">
      <w:pPr>
        <w:widowControl w:val="0"/>
        <w:ind w:left="720" w:hanging="720"/>
        <w:jc w:val="both"/>
        <w:rPr>
          <w:rFonts w:ascii="Arial" w:hAnsi="Arial" w:cs="Arial"/>
          <w:snapToGrid w:val="0"/>
          <w:sz w:val="24"/>
          <w:szCs w:val="24"/>
          <w:lang w:eastAsia="en-US"/>
        </w:rPr>
      </w:pPr>
      <w:r w:rsidRPr="006C6477">
        <w:rPr>
          <w:rFonts w:ascii="Arial" w:hAnsi="Arial" w:cs="Arial"/>
          <w:snapToGrid w:val="0"/>
          <w:sz w:val="24"/>
          <w:szCs w:val="24"/>
          <w:lang w:eastAsia="en-US"/>
        </w:rPr>
        <w:tab/>
        <w:t xml:space="preserve">To consider the </w:t>
      </w:r>
      <w:r w:rsidR="00D115B4" w:rsidRPr="006C6477">
        <w:rPr>
          <w:rFonts w:ascii="Arial" w:hAnsi="Arial" w:cs="Arial"/>
          <w:snapToGrid w:val="0"/>
          <w:sz w:val="24"/>
          <w:szCs w:val="24"/>
          <w:lang w:eastAsia="en-US"/>
        </w:rPr>
        <w:t>Notes</w:t>
      </w:r>
      <w:r w:rsidRPr="006C6477">
        <w:rPr>
          <w:rFonts w:ascii="Arial" w:hAnsi="Arial" w:cs="Arial"/>
          <w:snapToGrid w:val="0"/>
          <w:sz w:val="24"/>
          <w:szCs w:val="24"/>
          <w:lang w:eastAsia="en-US"/>
        </w:rPr>
        <w:t xml:space="preserve"> of the Meeting of </w:t>
      </w:r>
      <w:r w:rsidR="00AA4EBD">
        <w:rPr>
          <w:rFonts w:ascii="Arial" w:hAnsi="Arial" w:cs="Arial"/>
          <w:snapToGrid w:val="0"/>
          <w:sz w:val="24"/>
          <w:szCs w:val="24"/>
          <w:lang w:eastAsia="en-US"/>
        </w:rPr>
        <w:t>t</w:t>
      </w:r>
      <w:r w:rsidR="00D115B4" w:rsidRPr="006C6477">
        <w:rPr>
          <w:rFonts w:ascii="Arial" w:hAnsi="Arial" w:cs="Arial"/>
          <w:snapToGrid w:val="0"/>
          <w:sz w:val="24"/>
          <w:szCs w:val="24"/>
          <w:lang w:eastAsia="en-US"/>
        </w:rPr>
        <w:t xml:space="preserve">he </w:t>
      </w:r>
      <w:r w:rsidR="006936ED">
        <w:rPr>
          <w:rFonts w:ascii="Arial" w:hAnsi="Arial" w:cs="Arial"/>
          <w:snapToGrid w:val="0"/>
          <w:sz w:val="24"/>
          <w:szCs w:val="24"/>
          <w:lang w:eastAsia="en-US"/>
        </w:rPr>
        <w:t xml:space="preserve">Customer Services </w:t>
      </w:r>
      <w:r w:rsidR="00D115B4" w:rsidRPr="006C6477">
        <w:rPr>
          <w:rFonts w:ascii="Arial" w:hAnsi="Arial" w:cs="Arial"/>
          <w:snapToGrid w:val="0"/>
          <w:sz w:val="24"/>
          <w:szCs w:val="24"/>
          <w:lang w:eastAsia="en-US"/>
        </w:rPr>
        <w:t>Key Area Group</w:t>
      </w:r>
      <w:r w:rsidR="00EA4E13">
        <w:rPr>
          <w:rFonts w:ascii="Arial" w:hAnsi="Arial" w:cs="Arial"/>
          <w:snapToGrid w:val="0"/>
          <w:sz w:val="24"/>
          <w:szCs w:val="24"/>
          <w:lang w:eastAsia="en-US"/>
        </w:rPr>
        <w:t xml:space="preserve"> held on</w:t>
      </w:r>
      <w:r w:rsidR="00D7397C">
        <w:rPr>
          <w:rFonts w:ascii="Arial" w:hAnsi="Arial" w:cs="Arial"/>
          <w:snapToGrid w:val="0"/>
          <w:sz w:val="24"/>
          <w:szCs w:val="24"/>
          <w:lang w:eastAsia="en-US"/>
        </w:rPr>
        <w:t xml:space="preserve"> </w:t>
      </w:r>
      <w:r w:rsidR="0052710F">
        <w:rPr>
          <w:rFonts w:ascii="Arial" w:hAnsi="Arial" w:cs="Arial"/>
          <w:snapToGrid w:val="0"/>
          <w:sz w:val="24"/>
          <w:szCs w:val="24"/>
          <w:lang w:eastAsia="en-US"/>
        </w:rPr>
        <w:t>9 January</w:t>
      </w:r>
      <w:r w:rsidR="007E3274">
        <w:rPr>
          <w:rFonts w:ascii="Arial" w:hAnsi="Arial" w:cs="Arial"/>
          <w:snapToGrid w:val="0"/>
          <w:sz w:val="24"/>
          <w:szCs w:val="24"/>
          <w:lang w:eastAsia="en-US"/>
        </w:rPr>
        <w:t xml:space="preserve"> </w:t>
      </w:r>
      <w:r w:rsidR="00A40B74">
        <w:rPr>
          <w:rFonts w:ascii="Arial" w:hAnsi="Arial" w:cs="Arial"/>
          <w:snapToGrid w:val="0"/>
          <w:sz w:val="24"/>
          <w:szCs w:val="24"/>
          <w:lang w:eastAsia="en-US"/>
        </w:rPr>
        <w:t>20</w:t>
      </w:r>
      <w:r w:rsidR="0052710F">
        <w:rPr>
          <w:rFonts w:ascii="Arial" w:hAnsi="Arial" w:cs="Arial"/>
          <w:snapToGrid w:val="0"/>
          <w:sz w:val="24"/>
          <w:szCs w:val="24"/>
          <w:lang w:eastAsia="en-US"/>
        </w:rPr>
        <w:t>20</w:t>
      </w:r>
      <w:r w:rsidRPr="006C6477">
        <w:rPr>
          <w:rFonts w:ascii="Arial" w:hAnsi="Arial" w:cs="Arial"/>
          <w:snapToGrid w:val="0"/>
          <w:sz w:val="24"/>
          <w:szCs w:val="24"/>
          <w:lang w:eastAsia="en-US"/>
        </w:rPr>
        <w:t>.</w:t>
      </w:r>
    </w:p>
    <w:p w:rsidR="001F7CEB" w:rsidRDefault="001F7CEB" w:rsidP="001F7CEB">
      <w:pPr>
        <w:tabs>
          <w:tab w:val="left" w:pos="567"/>
          <w:tab w:val="left" w:pos="709"/>
        </w:tabs>
        <w:ind w:left="564" w:hanging="564"/>
        <w:jc w:val="both"/>
        <w:rPr>
          <w:rFonts w:ascii="Arial" w:hAnsi="Arial" w:cs="Arial"/>
          <w:sz w:val="24"/>
          <w:szCs w:val="24"/>
        </w:rPr>
      </w:pPr>
    </w:p>
    <w:p w:rsidR="001F7CEB" w:rsidRDefault="00ED026B" w:rsidP="001F7CEB">
      <w:pPr>
        <w:tabs>
          <w:tab w:val="left" w:pos="567"/>
          <w:tab w:val="left" w:pos="709"/>
        </w:tabs>
        <w:ind w:left="564" w:hanging="564"/>
        <w:jc w:val="both"/>
        <w:rPr>
          <w:rFonts w:ascii="Arial" w:hAnsi="Arial" w:cs="Arial"/>
          <w:b/>
          <w:sz w:val="24"/>
          <w:szCs w:val="24"/>
        </w:rPr>
      </w:pPr>
      <w:r>
        <w:rPr>
          <w:rFonts w:ascii="Arial" w:hAnsi="Arial" w:cs="Arial"/>
          <w:sz w:val="24"/>
          <w:szCs w:val="24"/>
        </w:rPr>
        <w:t>6</w:t>
      </w:r>
      <w:r w:rsidR="001F7CEB">
        <w:rPr>
          <w:rFonts w:ascii="Arial" w:hAnsi="Arial" w:cs="Arial"/>
          <w:sz w:val="24"/>
          <w:szCs w:val="24"/>
        </w:rPr>
        <w:t>.</w:t>
      </w:r>
      <w:r w:rsidR="001F7CEB">
        <w:rPr>
          <w:rFonts w:ascii="Arial" w:hAnsi="Arial" w:cs="Arial"/>
          <w:sz w:val="24"/>
          <w:szCs w:val="24"/>
        </w:rPr>
        <w:tab/>
      </w:r>
      <w:r w:rsidR="001F7CEB">
        <w:rPr>
          <w:rFonts w:ascii="Arial" w:hAnsi="Arial" w:cs="Arial"/>
          <w:b/>
          <w:sz w:val="24"/>
          <w:szCs w:val="24"/>
        </w:rPr>
        <w:t>PETANQUE</w:t>
      </w:r>
    </w:p>
    <w:p w:rsidR="001F7CEB" w:rsidRDefault="001F7CEB" w:rsidP="001F7CEB">
      <w:pPr>
        <w:tabs>
          <w:tab w:val="left" w:pos="567"/>
          <w:tab w:val="left" w:pos="709"/>
        </w:tabs>
        <w:ind w:left="564" w:hanging="564"/>
        <w:jc w:val="both"/>
        <w:rPr>
          <w:rFonts w:ascii="Arial" w:hAnsi="Arial" w:cs="Arial"/>
          <w:sz w:val="24"/>
          <w:szCs w:val="24"/>
        </w:rPr>
      </w:pPr>
      <w:r>
        <w:rPr>
          <w:rFonts w:ascii="Arial" w:hAnsi="Arial" w:cs="Arial"/>
          <w:sz w:val="24"/>
          <w:szCs w:val="24"/>
        </w:rPr>
        <w:tab/>
      </w:r>
      <w:r w:rsidR="0052710F">
        <w:rPr>
          <w:rFonts w:ascii="Arial" w:hAnsi="Arial" w:cs="Arial"/>
          <w:sz w:val="24"/>
          <w:szCs w:val="24"/>
        </w:rPr>
        <w:t>The project has been delayed again as MSDC are determining whether or not planning permission is needed. Three tenders were received and the lowest tender is well within the budget.</w:t>
      </w:r>
    </w:p>
    <w:p w:rsidR="00FB0B48" w:rsidRDefault="00FB0B48" w:rsidP="001F7CEB">
      <w:pPr>
        <w:tabs>
          <w:tab w:val="left" w:pos="567"/>
          <w:tab w:val="left" w:pos="709"/>
        </w:tabs>
        <w:ind w:left="564" w:hanging="564"/>
        <w:jc w:val="both"/>
        <w:rPr>
          <w:rFonts w:ascii="Arial" w:hAnsi="Arial" w:cs="Arial"/>
          <w:sz w:val="24"/>
          <w:szCs w:val="24"/>
        </w:rPr>
      </w:pPr>
    </w:p>
    <w:p w:rsidR="008E29DE" w:rsidRDefault="00FB0B48" w:rsidP="007E3274">
      <w:pPr>
        <w:tabs>
          <w:tab w:val="left" w:pos="567"/>
          <w:tab w:val="left" w:pos="709"/>
        </w:tabs>
        <w:ind w:left="564" w:hanging="564"/>
        <w:jc w:val="both"/>
        <w:rPr>
          <w:rFonts w:ascii="Arial" w:hAnsi="Arial" w:cs="Arial"/>
          <w:sz w:val="24"/>
          <w:szCs w:val="24"/>
        </w:rPr>
      </w:pPr>
      <w:r>
        <w:rPr>
          <w:rFonts w:ascii="Arial" w:hAnsi="Arial" w:cs="Arial"/>
          <w:sz w:val="24"/>
          <w:szCs w:val="24"/>
        </w:rPr>
        <w:tab/>
      </w:r>
      <w:r w:rsidR="007E3274">
        <w:rPr>
          <w:rFonts w:ascii="Arial" w:hAnsi="Arial" w:cs="Arial"/>
          <w:b/>
          <w:sz w:val="24"/>
          <w:szCs w:val="24"/>
        </w:rPr>
        <w:t>For Noting</w:t>
      </w:r>
    </w:p>
    <w:p w:rsidR="008E29DE" w:rsidRDefault="008E29DE" w:rsidP="0087349D">
      <w:pPr>
        <w:tabs>
          <w:tab w:val="left" w:pos="567"/>
        </w:tabs>
        <w:ind w:left="567"/>
        <w:rPr>
          <w:rFonts w:ascii="Arial" w:hAnsi="Arial" w:cs="Arial"/>
          <w:sz w:val="24"/>
          <w:szCs w:val="24"/>
        </w:rPr>
      </w:pPr>
    </w:p>
    <w:p w:rsidR="0040510F" w:rsidRPr="0087349D" w:rsidRDefault="00BF1642" w:rsidP="0040510F">
      <w:pPr>
        <w:tabs>
          <w:tab w:val="left" w:pos="567"/>
        </w:tabs>
        <w:rPr>
          <w:rFonts w:ascii="Arial" w:hAnsi="Arial" w:cs="Arial"/>
          <w:sz w:val="24"/>
          <w:szCs w:val="24"/>
        </w:rPr>
      </w:pPr>
      <w:r>
        <w:rPr>
          <w:rFonts w:ascii="Arial" w:hAnsi="Arial" w:cs="Arial"/>
          <w:sz w:val="24"/>
          <w:szCs w:val="24"/>
        </w:rPr>
        <w:t>7</w:t>
      </w:r>
      <w:r w:rsidR="0040510F">
        <w:rPr>
          <w:rFonts w:ascii="Arial" w:hAnsi="Arial" w:cs="Arial"/>
          <w:sz w:val="24"/>
          <w:szCs w:val="24"/>
        </w:rPr>
        <w:t>.</w:t>
      </w:r>
      <w:r w:rsidR="0040510F">
        <w:rPr>
          <w:rFonts w:ascii="Arial" w:hAnsi="Arial" w:cs="Arial"/>
          <w:sz w:val="24"/>
          <w:szCs w:val="24"/>
        </w:rPr>
        <w:tab/>
      </w:r>
      <w:r w:rsidR="0040510F" w:rsidRPr="0040510F">
        <w:rPr>
          <w:rFonts w:ascii="Arial" w:hAnsi="Arial" w:cs="Arial"/>
          <w:b/>
          <w:sz w:val="24"/>
          <w:szCs w:val="24"/>
        </w:rPr>
        <w:t>SPACE AND CONNECTIVITY PROJECT</w:t>
      </w:r>
    </w:p>
    <w:p w:rsidR="000542BF" w:rsidRPr="0052710F" w:rsidRDefault="0052710F" w:rsidP="0052710F">
      <w:pPr>
        <w:tabs>
          <w:tab w:val="left" w:pos="567"/>
        </w:tabs>
        <w:rPr>
          <w:rFonts w:ascii="Arial" w:hAnsi="Arial" w:cs="Arial"/>
          <w:sz w:val="24"/>
          <w:szCs w:val="24"/>
        </w:rPr>
      </w:pPr>
      <w:r>
        <w:rPr>
          <w:rFonts w:ascii="Arial" w:hAnsi="Arial" w:cs="Arial"/>
          <w:sz w:val="24"/>
          <w:szCs w:val="24"/>
        </w:rPr>
        <w:tab/>
      </w:r>
      <w:r w:rsidRPr="0052710F">
        <w:rPr>
          <w:rFonts w:ascii="Arial" w:hAnsi="Arial" w:cs="Arial"/>
          <w:sz w:val="24"/>
          <w:szCs w:val="24"/>
        </w:rPr>
        <w:t>No further update available</w:t>
      </w:r>
    </w:p>
    <w:p w:rsidR="0040510F" w:rsidRDefault="0040510F" w:rsidP="0040510F">
      <w:pPr>
        <w:tabs>
          <w:tab w:val="left" w:pos="567"/>
        </w:tabs>
        <w:ind w:left="567"/>
        <w:rPr>
          <w:rFonts w:ascii="Arial" w:hAnsi="Arial" w:cs="Arial"/>
          <w:sz w:val="24"/>
          <w:szCs w:val="24"/>
        </w:rPr>
      </w:pPr>
    </w:p>
    <w:p w:rsidR="0040510F" w:rsidRDefault="0040510F" w:rsidP="0040510F">
      <w:pPr>
        <w:tabs>
          <w:tab w:val="left" w:pos="567"/>
        </w:tabs>
        <w:ind w:left="567"/>
        <w:rPr>
          <w:rFonts w:ascii="Arial" w:hAnsi="Arial" w:cs="Arial"/>
          <w:b/>
          <w:sz w:val="24"/>
          <w:szCs w:val="24"/>
        </w:rPr>
      </w:pPr>
      <w:r w:rsidRPr="008E29DE">
        <w:rPr>
          <w:rFonts w:ascii="Arial" w:hAnsi="Arial" w:cs="Arial"/>
          <w:b/>
          <w:sz w:val="24"/>
          <w:szCs w:val="24"/>
        </w:rPr>
        <w:t>For Noting</w:t>
      </w:r>
    </w:p>
    <w:p w:rsidR="0052710F" w:rsidRDefault="0052710F" w:rsidP="0052710F">
      <w:pPr>
        <w:tabs>
          <w:tab w:val="left" w:pos="567"/>
        </w:tabs>
        <w:rPr>
          <w:rFonts w:ascii="Arial" w:hAnsi="Arial" w:cs="Arial"/>
          <w:b/>
          <w:sz w:val="24"/>
          <w:szCs w:val="24"/>
        </w:rPr>
      </w:pPr>
    </w:p>
    <w:p w:rsidR="0052710F" w:rsidRPr="008E29DE" w:rsidRDefault="0052710F" w:rsidP="0052710F">
      <w:pPr>
        <w:tabs>
          <w:tab w:val="left" w:pos="567"/>
        </w:tabs>
        <w:ind w:left="567" w:hanging="567"/>
        <w:rPr>
          <w:rFonts w:ascii="Arial" w:hAnsi="Arial" w:cs="Arial"/>
          <w:b/>
          <w:sz w:val="24"/>
          <w:szCs w:val="24"/>
        </w:rPr>
      </w:pPr>
      <w:r>
        <w:rPr>
          <w:rFonts w:ascii="Arial" w:hAnsi="Arial" w:cs="Arial"/>
          <w:b/>
          <w:sz w:val="24"/>
          <w:szCs w:val="24"/>
        </w:rPr>
        <w:t>8.</w:t>
      </w:r>
      <w:r>
        <w:rPr>
          <w:rFonts w:ascii="Arial" w:hAnsi="Arial" w:cs="Arial"/>
          <w:b/>
          <w:sz w:val="24"/>
          <w:szCs w:val="24"/>
        </w:rPr>
        <w:tab/>
        <w:t>OFF ROAD CYCLE ROUTE BETWEEN HASSOCKS AND BURGESS HILL</w:t>
      </w:r>
    </w:p>
    <w:p w:rsidR="003D1682" w:rsidRDefault="0087349D" w:rsidP="00BF1642">
      <w:pPr>
        <w:tabs>
          <w:tab w:val="left" w:pos="567"/>
        </w:tabs>
        <w:rPr>
          <w:rFonts w:ascii="Arial" w:hAnsi="Arial" w:cs="Arial"/>
          <w:b/>
          <w:sz w:val="24"/>
          <w:szCs w:val="24"/>
        </w:rPr>
      </w:pPr>
      <w:r>
        <w:rPr>
          <w:rFonts w:ascii="Arial" w:hAnsi="Arial" w:cs="Arial"/>
          <w:b/>
          <w:sz w:val="24"/>
          <w:szCs w:val="24"/>
        </w:rPr>
        <w:tab/>
      </w:r>
    </w:p>
    <w:p w:rsidR="0052710F" w:rsidRDefault="0052710F" w:rsidP="0052710F">
      <w:pPr>
        <w:tabs>
          <w:tab w:val="left" w:pos="567"/>
        </w:tabs>
        <w:ind w:left="567"/>
        <w:rPr>
          <w:rFonts w:ascii="Arial" w:hAnsi="Arial" w:cs="Arial"/>
          <w:sz w:val="24"/>
          <w:szCs w:val="24"/>
        </w:rPr>
      </w:pPr>
      <w:r>
        <w:rPr>
          <w:rFonts w:ascii="Arial" w:hAnsi="Arial" w:cs="Arial"/>
          <w:sz w:val="24"/>
          <w:szCs w:val="24"/>
        </w:rPr>
        <w:t>Permission was previously given to I-Transport to install a cycle path across the Western boundary of Batchelors Farm as depicted on the plan attached at no cost to the Council provided:</w:t>
      </w:r>
    </w:p>
    <w:p w:rsidR="0052710F" w:rsidRDefault="0052710F" w:rsidP="0052710F">
      <w:pPr>
        <w:pStyle w:val="ListParagraph"/>
        <w:numPr>
          <w:ilvl w:val="0"/>
          <w:numId w:val="46"/>
        </w:numPr>
        <w:tabs>
          <w:tab w:val="left" w:pos="567"/>
        </w:tabs>
        <w:rPr>
          <w:rFonts w:ascii="Arial" w:hAnsi="Arial" w:cs="Arial"/>
          <w:sz w:val="24"/>
          <w:szCs w:val="24"/>
        </w:rPr>
      </w:pPr>
      <w:r>
        <w:rPr>
          <w:rFonts w:ascii="Arial" w:hAnsi="Arial" w:cs="Arial"/>
          <w:sz w:val="24"/>
          <w:szCs w:val="24"/>
        </w:rPr>
        <w:t>Suitable gates are installed to prevent motor cycle access</w:t>
      </w:r>
    </w:p>
    <w:p w:rsidR="0052710F" w:rsidRDefault="0052710F" w:rsidP="0052710F">
      <w:pPr>
        <w:pStyle w:val="ListParagraph"/>
        <w:numPr>
          <w:ilvl w:val="0"/>
          <w:numId w:val="46"/>
        </w:numPr>
        <w:tabs>
          <w:tab w:val="left" w:pos="567"/>
        </w:tabs>
        <w:rPr>
          <w:rFonts w:ascii="Arial" w:hAnsi="Arial" w:cs="Arial"/>
          <w:sz w:val="24"/>
          <w:szCs w:val="24"/>
        </w:rPr>
      </w:pPr>
      <w:r>
        <w:rPr>
          <w:rFonts w:ascii="Arial" w:hAnsi="Arial" w:cs="Arial"/>
          <w:sz w:val="24"/>
          <w:szCs w:val="24"/>
        </w:rPr>
        <w:t>Signs warning pedestrians be installed</w:t>
      </w:r>
    </w:p>
    <w:p w:rsidR="0052710F" w:rsidRDefault="0052710F" w:rsidP="0052710F">
      <w:pPr>
        <w:pStyle w:val="ListParagraph"/>
        <w:numPr>
          <w:ilvl w:val="0"/>
          <w:numId w:val="46"/>
        </w:numPr>
        <w:tabs>
          <w:tab w:val="left" w:pos="567"/>
        </w:tabs>
        <w:rPr>
          <w:rFonts w:ascii="Arial" w:hAnsi="Arial" w:cs="Arial"/>
          <w:sz w:val="24"/>
          <w:szCs w:val="24"/>
        </w:rPr>
      </w:pPr>
      <w:r>
        <w:rPr>
          <w:rFonts w:ascii="Arial" w:hAnsi="Arial" w:cs="Arial"/>
          <w:sz w:val="24"/>
          <w:szCs w:val="24"/>
        </w:rPr>
        <w:t>Care is taken not to disturb the habitat of the Brown Streak Butterfly</w:t>
      </w:r>
    </w:p>
    <w:p w:rsidR="0052710F" w:rsidRDefault="0052710F" w:rsidP="0052710F">
      <w:pPr>
        <w:pStyle w:val="ListParagraph"/>
        <w:numPr>
          <w:ilvl w:val="0"/>
          <w:numId w:val="46"/>
        </w:numPr>
        <w:tabs>
          <w:tab w:val="left" w:pos="567"/>
        </w:tabs>
        <w:rPr>
          <w:rFonts w:ascii="Arial" w:hAnsi="Arial" w:cs="Arial"/>
          <w:sz w:val="24"/>
          <w:szCs w:val="24"/>
        </w:rPr>
      </w:pPr>
      <w:r>
        <w:rPr>
          <w:rFonts w:ascii="Arial" w:hAnsi="Arial" w:cs="Arial"/>
          <w:sz w:val="24"/>
          <w:szCs w:val="24"/>
        </w:rPr>
        <w:t>Additional fruit trees be provided and planted in the orchard area.</w:t>
      </w:r>
    </w:p>
    <w:p w:rsidR="0052710F" w:rsidRDefault="0052710F" w:rsidP="0052710F">
      <w:pPr>
        <w:tabs>
          <w:tab w:val="left" w:pos="567"/>
        </w:tabs>
        <w:rPr>
          <w:rFonts w:ascii="Arial" w:hAnsi="Arial" w:cs="Arial"/>
          <w:sz w:val="24"/>
          <w:szCs w:val="24"/>
        </w:rPr>
      </w:pPr>
    </w:p>
    <w:p w:rsidR="0052710F" w:rsidRDefault="0052710F" w:rsidP="001A4352">
      <w:pPr>
        <w:tabs>
          <w:tab w:val="left" w:pos="567"/>
        </w:tabs>
        <w:ind w:left="567"/>
        <w:rPr>
          <w:rFonts w:ascii="Arial" w:hAnsi="Arial" w:cs="Arial"/>
          <w:sz w:val="24"/>
          <w:szCs w:val="24"/>
        </w:rPr>
      </w:pPr>
      <w:r>
        <w:rPr>
          <w:rFonts w:ascii="Arial" w:hAnsi="Arial" w:cs="Arial"/>
          <w:sz w:val="24"/>
          <w:szCs w:val="24"/>
        </w:rPr>
        <w:t xml:space="preserve">I-Transport are happy with these conditions and have provided a </w:t>
      </w:r>
      <w:r w:rsidR="001A4352">
        <w:rPr>
          <w:rFonts w:ascii="Arial" w:hAnsi="Arial" w:cs="Arial"/>
          <w:sz w:val="24"/>
          <w:szCs w:val="24"/>
        </w:rPr>
        <w:t xml:space="preserve">draft licence (attached) for the Council to consider. They have offered to pay </w:t>
      </w:r>
      <w:r w:rsidR="001A4352">
        <w:rPr>
          <w:rFonts w:ascii="Arial" w:hAnsi="Arial" w:cs="Arial"/>
          <w:sz w:val="24"/>
          <w:szCs w:val="24"/>
        </w:rPr>
        <w:lastRenderedPageBreak/>
        <w:t xml:space="preserve">for the Council to obtain legal assistance if the Council feels this is necessary. They have asked for suggestions on the number and type of trees to be planted. </w:t>
      </w:r>
      <w:r w:rsidR="00EE6D35">
        <w:rPr>
          <w:rFonts w:ascii="Arial" w:hAnsi="Arial" w:cs="Arial"/>
          <w:sz w:val="24"/>
          <w:szCs w:val="24"/>
        </w:rPr>
        <w:t xml:space="preserve">The orchard area is fairly full and only 4 more trees can be accommodated there. </w:t>
      </w:r>
      <w:r w:rsidR="001A4352">
        <w:rPr>
          <w:rFonts w:ascii="Arial" w:hAnsi="Arial" w:cs="Arial"/>
          <w:sz w:val="24"/>
          <w:szCs w:val="24"/>
        </w:rPr>
        <w:t xml:space="preserve">The number will be </w:t>
      </w:r>
      <w:r w:rsidR="0093670F">
        <w:rPr>
          <w:rFonts w:ascii="Arial" w:hAnsi="Arial" w:cs="Arial"/>
          <w:sz w:val="24"/>
          <w:szCs w:val="24"/>
        </w:rPr>
        <w:t>dependent</w:t>
      </w:r>
      <w:r w:rsidR="001A4352">
        <w:rPr>
          <w:rFonts w:ascii="Arial" w:hAnsi="Arial" w:cs="Arial"/>
          <w:sz w:val="24"/>
          <w:szCs w:val="24"/>
        </w:rPr>
        <w:t xml:space="preserve"> on the size and area but it is suggested that </w:t>
      </w:r>
      <w:r w:rsidR="0093670F">
        <w:rPr>
          <w:rFonts w:ascii="Arial" w:hAnsi="Arial" w:cs="Arial"/>
          <w:sz w:val="24"/>
          <w:szCs w:val="24"/>
        </w:rPr>
        <w:t>xx be planted and that</w:t>
      </w:r>
      <w:r w:rsidR="00EE6D35">
        <w:rPr>
          <w:rFonts w:ascii="Arial" w:hAnsi="Arial" w:cs="Arial"/>
          <w:sz w:val="24"/>
          <w:szCs w:val="24"/>
        </w:rPr>
        <w:t xml:space="preserve"> 4</w:t>
      </w:r>
      <w:r w:rsidR="0093670F">
        <w:rPr>
          <w:rFonts w:ascii="Arial" w:hAnsi="Arial" w:cs="Arial"/>
          <w:sz w:val="24"/>
          <w:szCs w:val="24"/>
        </w:rPr>
        <w:t xml:space="preserve"> Oak tree</w:t>
      </w:r>
      <w:r w:rsidR="00EE6D35">
        <w:rPr>
          <w:rFonts w:ascii="Arial" w:hAnsi="Arial" w:cs="Arial"/>
          <w:sz w:val="24"/>
          <w:szCs w:val="24"/>
        </w:rPr>
        <w:t>s</w:t>
      </w:r>
      <w:r w:rsidR="0093670F">
        <w:rPr>
          <w:rFonts w:ascii="Arial" w:hAnsi="Arial" w:cs="Arial"/>
          <w:sz w:val="24"/>
          <w:szCs w:val="24"/>
        </w:rPr>
        <w:t xml:space="preserve"> be planted to replace one that was </w:t>
      </w:r>
      <w:r w:rsidR="0029272F">
        <w:rPr>
          <w:rFonts w:ascii="Arial" w:hAnsi="Arial" w:cs="Arial"/>
          <w:sz w:val="24"/>
          <w:szCs w:val="24"/>
        </w:rPr>
        <w:t xml:space="preserve">removed during the railway improvements. This should be included under 2.2 of the licence. </w:t>
      </w:r>
      <w:r w:rsidR="001A4352">
        <w:rPr>
          <w:rFonts w:ascii="Arial" w:hAnsi="Arial" w:cs="Arial"/>
          <w:sz w:val="24"/>
          <w:szCs w:val="24"/>
        </w:rPr>
        <w:t xml:space="preserve"> </w:t>
      </w:r>
    </w:p>
    <w:p w:rsidR="0029272F" w:rsidRDefault="0029272F" w:rsidP="001A4352">
      <w:pPr>
        <w:tabs>
          <w:tab w:val="left" w:pos="567"/>
        </w:tabs>
        <w:ind w:left="567"/>
        <w:rPr>
          <w:rFonts w:ascii="Arial" w:hAnsi="Arial" w:cs="Arial"/>
          <w:sz w:val="24"/>
          <w:szCs w:val="24"/>
        </w:rPr>
      </w:pPr>
    </w:p>
    <w:p w:rsidR="0029272F" w:rsidRDefault="0029272F" w:rsidP="001A4352">
      <w:pPr>
        <w:tabs>
          <w:tab w:val="left" w:pos="567"/>
        </w:tabs>
        <w:ind w:left="567"/>
        <w:rPr>
          <w:rFonts w:ascii="Arial" w:hAnsi="Arial" w:cs="Arial"/>
          <w:sz w:val="24"/>
          <w:szCs w:val="24"/>
        </w:rPr>
      </w:pPr>
      <w:r>
        <w:rPr>
          <w:rFonts w:ascii="Arial" w:hAnsi="Arial" w:cs="Arial"/>
          <w:sz w:val="24"/>
          <w:szCs w:val="24"/>
        </w:rPr>
        <w:t xml:space="preserve">It should be noted that the bridleway may only be constructed in 2 years’ time. </w:t>
      </w:r>
    </w:p>
    <w:p w:rsidR="004D021A" w:rsidRDefault="004D021A" w:rsidP="001A4352">
      <w:pPr>
        <w:tabs>
          <w:tab w:val="left" w:pos="567"/>
        </w:tabs>
        <w:ind w:left="567"/>
        <w:rPr>
          <w:rFonts w:ascii="Arial" w:hAnsi="Arial" w:cs="Arial"/>
          <w:sz w:val="24"/>
          <w:szCs w:val="24"/>
        </w:rPr>
      </w:pPr>
    </w:p>
    <w:p w:rsidR="004D021A" w:rsidRPr="0052710F" w:rsidRDefault="004D021A" w:rsidP="004D021A">
      <w:pPr>
        <w:tabs>
          <w:tab w:val="left" w:pos="567"/>
        </w:tabs>
        <w:ind w:left="567"/>
        <w:rPr>
          <w:rFonts w:ascii="Arial" w:hAnsi="Arial" w:cs="Arial"/>
          <w:sz w:val="24"/>
          <w:szCs w:val="24"/>
        </w:rPr>
      </w:pPr>
      <w:r>
        <w:rPr>
          <w:rFonts w:ascii="Arial" w:hAnsi="Arial" w:cs="Arial"/>
          <w:sz w:val="24"/>
          <w:szCs w:val="24"/>
        </w:rPr>
        <w:t>For consideration.</w:t>
      </w:r>
    </w:p>
    <w:p w:rsidR="004D021A" w:rsidRDefault="004D021A" w:rsidP="004D021A">
      <w:pPr>
        <w:tabs>
          <w:tab w:val="left" w:pos="567"/>
        </w:tabs>
        <w:rPr>
          <w:rFonts w:ascii="Arial" w:hAnsi="Arial" w:cs="Arial"/>
          <w:sz w:val="24"/>
          <w:szCs w:val="24"/>
        </w:rPr>
      </w:pPr>
    </w:p>
    <w:p w:rsidR="004D021A" w:rsidRDefault="004D021A" w:rsidP="004D021A">
      <w:pPr>
        <w:rPr>
          <w:rFonts w:ascii="Arial" w:hAnsi="Arial" w:cs="Arial"/>
          <w:b/>
          <w:bCs/>
          <w:sz w:val="24"/>
          <w:szCs w:val="24"/>
        </w:rPr>
      </w:pPr>
      <w:r>
        <w:rPr>
          <w:rFonts w:ascii="Arial" w:hAnsi="Arial" w:cs="Arial"/>
          <w:sz w:val="24"/>
          <w:szCs w:val="24"/>
        </w:rPr>
        <w:t>9.</w:t>
      </w:r>
      <w:r>
        <w:rPr>
          <w:rFonts w:ascii="Arial" w:hAnsi="Arial" w:cs="Arial"/>
          <w:sz w:val="24"/>
          <w:szCs w:val="24"/>
        </w:rPr>
        <w:tab/>
      </w:r>
      <w:r w:rsidRPr="004D021A">
        <w:rPr>
          <w:rFonts w:ascii="Arial" w:hAnsi="Arial" w:cs="Arial"/>
          <w:b/>
          <w:bCs/>
          <w:sz w:val="24"/>
          <w:szCs w:val="24"/>
        </w:rPr>
        <w:t>ATTACHMENTS TO CAST IRON STREET LIGHTS</w:t>
      </w:r>
    </w:p>
    <w:p w:rsidR="004D021A" w:rsidRDefault="004D021A" w:rsidP="004D021A">
      <w:pPr>
        <w:rPr>
          <w:rFonts w:ascii="Arial" w:hAnsi="Arial" w:cs="Arial"/>
          <w:b/>
          <w:bCs/>
          <w:sz w:val="24"/>
          <w:szCs w:val="24"/>
        </w:rPr>
      </w:pPr>
    </w:p>
    <w:p w:rsidR="004D021A" w:rsidRPr="004D021A" w:rsidRDefault="004D021A" w:rsidP="004D021A">
      <w:pPr>
        <w:ind w:left="720"/>
        <w:rPr>
          <w:rFonts w:ascii="Arial" w:hAnsi="Arial" w:cs="Arial"/>
          <w:bCs/>
          <w:sz w:val="24"/>
          <w:szCs w:val="24"/>
        </w:rPr>
      </w:pPr>
      <w:r w:rsidRPr="004D021A">
        <w:rPr>
          <w:rFonts w:ascii="Arial" w:hAnsi="Arial" w:cs="Arial"/>
          <w:bCs/>
          <w:sz w:val="24"/>
          <w:szCs w:val="24"/>
        </w:rPr>
        <w:t xml:space="preserve">The following </w:t>
      </w:r>
      <w:r>
        <w:rPr>
          <w:rFonts w:ascii="Arial" w:hAnsi="Arial" w:cs="Arial"/>
          <w:bCs/>
          <w:sz w:val="24"/>
          <w:szCs w:val="24"/>
        </w:rPr>
        <w:t>notification</w:t>
      </w:r>
      <w:r w:rsidRPr="004D021A">
        <w:rPr>
          <w:rFonts w:ascii="Arial" w:hAnsi="Arial" w:cs="Arial"/>
          <w:bCs/>
          <w:sz w:val="24"/>
          <w:szCs w:val="24"/>
        </w:rPr>
        <w:t xml:space="preserve"> has been received from SSE the owner of the cast iron lamp poles along Church Walk. This means that the Council will not be allowed to hang flower baskets along Church Walk anymore. </w:t>
      </w:r>
    </w:p>
    <w:p w:rsidR="004D021A" w:rsidRPr="004D021A" w:rsidRDefault="004D021A" w:rsidP="004D021A">
      <w:pPr>
        <w:rPr>
          <w:rFonts w:ascii="Arial" w:hAnsi="Arial" w:cs="Arial"/>
          <w:b/>
          <w:bCs/>
          <w:sz w:val="24"/>
          <w:szCs w:val="24"/>
        </w:rPr>
      </w:pPr>
    </w:p>
    <w:p w:rsidR="004D021A" w:rsidRPr="004D021A" w:rsidRDefault="004D021A" w:rsidP="004D021A">
      <w:pPr>
        <w:ind w:left="720"/>
        <w:rPr>
          <w:rFonts w:ascii="Arial" w:hAnsi="Arial" w:cs="Arial"/>
          <w:sz w:val="24"/>
          <w:szCs w:val="24"/>
        </w:rPr>
      </w:pPr>
      <w:r w:rsidRPr="004D021A">
        <w:rPr>
          <w:rFonts w:ascii="Arial" w:hAnsi="Arial" w:cs="Arial"/>
          <w:sz w:val="24"/>
          <w:szCs w:val="24"/>
        </w:rPr>
        <w:t xml:space="preserve">SSE have been working closely with Local Councils recently after a serious incident occurred where a cast iron street light structurally failed in Gosport. </w:t>
      </w:r>
    </w:p>
    <w:p w:rsidR="004D021A" w:rsidRPr="004D021A" w:rsidRDefault="004D021A" w:rsidP="004D021A">
      <w:pPr>
        <w:rPr>
          <w:rFonts w:ascii="Arial" w:hAnsi="Arial" w:cs="Arial"/>
          <w:sz w:val="24"/>
          <w:szCs w:val="24"/>
        </w:rPr>
      </w:pPr>
    </w:p>
    <w:p w:rsidR="004D021A" w:rsidRPr="004D021A" w:rsidRDefault="004D021A" w:rsidP="004D021A">
      <w:pPr>
        <w:ind w:left="720"/>
        <w:rPr>
          <w:rFonts w:ascii="Arial" w:hAnsi="Arial" w:cs="Arial"/>
          <w:sz w:val="24"/>
          <w:szCs w:val="24"/>
        </w:rPr>
      </w:pPr>
      <w:r w:rsidRPr="004D021A">
        <w:rPr>
          <w:rFonts w:ascii="Arial" w:hAnsi="Arial" w:cs="Arial"/>
          <w:sz w:val="24"/>
          <w:szCs w:val="24"/>
        </w:rPr>
        <w:t>The cause was found to lie beneath ground level, so could not be seen, and under the base plate, meaning that the usual structural calculations could not identify any thickness defects.</w:t>
      </w:r>
    </w:p>
    <w:p w:rsidR="004D021A" w:rsidRPr="004D021A" w:rsidRDefault="004D021A" w:rsidP="004D021A">
      <w:pPr>
        <w:rPr>
          <w:rFonts w:ascii="Arial" w:hAnsi="Arial" w:cs="Arial"/>
          <w:sz w:val="24"/>
          <w:szCs w:val="24"/>
        </w:rPr>
      </w:pPr>
    </w:p>
    <w:p w:rsidR="004D021A" w:rsidRPr="004D021A" w:rsidRDefault="004D021A" w:rsidP="004D021A">
      <w:pPr>
        <w:ind w:left="720"/>
        <w:rPr>
          <w:rFonts w:ascii="Arial" w:hAnsi="Arial" w:cs="Arial"/>
          <w:sz w:val="24"/>
          <w:szCs w:val="24"/>
        </w:rPr>
      </w:pPr>
      <w:r w:rsidRPr="004D021A">
        <w:rPr>
          <w:rFonts w:ascii="Arial" w:hAnsi="Arial" w:cs="Arial"/>
          <w:sz w:val="24"/>
          <w:szCs w:val="24"/>
        </w:rPr>
        <w:t xml:space="preserve">With the above in mind, and along with the increasing age of most cast iron columns in Hampshire and Southampton, we will no longer be able to give approval for third party attachments on </w:t>
      </w:r>
      <w:r w:rsidRPr="004D021A">
        <w:rPr>
          <w:rFonts w:ascii="Arial" w:hAnsi="Arial" w:cs="Arial"/>
          <w:b/>
          <w:bCs/>
          <w:sz w:val="24"/>
          <w:szCs w:val="24"/>
        </w:rPr>
        <w:t>ANY</w:t>
      </w:r>
      <w:r w:rsidRPr="004D021A">
        <w:rPr>
          <w:rFonts w:ascii="Arial" w:hAnsi="Arial" w:cs="Arial"/>
          <w:sz w:val="24"/>
          <w:szCs w:val="24"/>
        </w:rPr>
        <w:t xml:space="preserve"> cast iron columns.  This will include, festive lighting, hanging baskets, banners, cameras or any additional signage.</w:t>
      </w:r>
    </w:p>
    <w:p w:rsidR="004D021A" w:rsidRPr="004D021A" w:rsidRDefault="004D021A" w:rsidP="004D021A">
      <w:pPr>
        <w:rPr>
          <w:rFonts w:ascii="Arial" w:hAnsi="Arial" w:cs="Arial"/>
          <w:sz w:val="24"/>
          <w:szCs w:val="24"/>
        </w:rPr>
      </w:pPr>
    </w:p>
    <w:p w:rsidR="004D021A" w:rsidRPr="004D021A" w:rsidRDefault="004D021A" w:rsidP="004D021A">
      <w:pPr>
        <w:ind w:left="720"/>
        <w:rPr>
          <w:rFonts w:ascii="Arial" w:hAnsi="Arial" w:cs="Arial"/>
          <w:sz w:val="24"/>
          <w:szCs w:val="24"/>
        </w:rPr>
      </w:pPr>
      <w:r w:rsidRPr="004D021A">
        <w:rPr>
          <w:rFonts w:ascii="Arial" w:hAnsi="Arial" w:cs="Arial"/>
          <w:sz w:val="24"/>
          <w:szCs w:val="24"/>
        </w:rPr>
        <w:t>Cast iron columns can be difficult to identity.  Some cast iron style columns may look like cast iron but are actually steel with embellishments added to give the illusion of age.  Steel columns with embellishments may still be used if accompanied with the appropriate BSEN40 calculations which should be undertaken by a qualified structural engineer.</w:t>
      </w:r>
    </w:p>
    <w:p w:rsidR="004D021A" w:rsidRDefault="004D021A" w:rsidP="004D021A">
      <w:pPr>
        <w:tabs>
          <w:tab w:val="left" w:pos="567"/>
        </w:tabs>
        <w:rPr>
          <w:rFonts w:ascii="Arial" w:hAnsi="Arial" w:cs="Arial"/>
          <w:sz w:val="24"/>
          <w:szCs w:val="24"/>
        </w:rPr>
      </w:pPr>
    </w:p>
    <w:p w:rsidR="0029272F" w:rsidRDefault="004D021A" w:rsidP="001A4352">
      <w:pPr>
        <w:tabs>
          <w:tab w:val="left" w:pos="567"/>
        </w:tabs>
        <w:ind w:left="567"/>
        <w:rPr>
          <w:rFonts w:ascii="Arial" w:hAnsi="Arial" w:cs="Arial"/>
          <w:sz w:val="24"/>
          <w:szCs w:val="24"/>
        </w:rPr>
      </w:pPr>
      <w:r>
        <w:rPr>
          <w:rFonts w:ascii="Arial" w:hAnsi="Arial" w:cs="Arial"/>
          <w:sz w:val="24"/>
          <w:szCs w:val="24"/>
        </w:rPr>
        <w:tab/>
      </w:r>
      <w:bookmarkStart w:id="0" w:name="_GoBack"/>
      <w:bookmarkEnd w:id="0"/>
      <w:r>
        <w:rPr>
          <w:rFonts w:ascii="Arial" w:hAnsi="Arial" w:cs="Arial"/>
          <w:sz w:val="24"/>
          <w:szCs w:val="24"/>
        </w:rPr>
        <w:t>For Noting</w:t>
      </w:r>
    </w:p>
    <w:p w:rsidR="0052710F" w:rsidRPr="0052710F" w:rsidRDefault="0052710F" w:rsidP="00BF1642">
      <w:pPr>
        <w:tabs>
          <w:tab w:val="left" w:pos="567"/>
        </w:tabs>
        <w:rPr>
          <w:rFonts w:ascii="Arial" w:hAnsi="Arial" w:cs="Arial"/>
          <w:i/>
          <w:sz w:val="24"/>
          <w:szCs w:val="24"/>
        </w:rPr>
      </w:pPr>
    </w:p>
    <w:sectPr w:rsidR="0052710F" w:rsidRPr="0052710F" w:rsidSect="0034497F">
      <w:footerReference w:type="even" r:id="rId15"/>
      <w:footerReference w:type="default" r:id="rId16"/>
      <w:pgSz w:w="11907" w:h="16840" w:code="9"/>
      <w:pgMar w:top="1418" w:right="1701" w:bottom="1276" w:left="1814" w:header="737" w:footer="107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273" w:rsidRDefault="007A2273">
      <w:r>
        <w:separator/>
      </w:r>
    </w:p>
  </w:endnote>
  <w:endnote w:type="continuationSeparator" w:id="0">
    <w:p w:rsidR="007A2273" w:rsidRDefault="007A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32" w:rsidRDefault="004D06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4D0632" w:rsidRDefault="004D0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65" w:rsidRDefault="008A52D9">
    <w:pPr>
      <w:pStyle w:val="Footer"/>
      <w:jc w:val="center"/>
    </w:pPr>
    <w:r>
      <w:t xml:space="preserve"> </w:t>
    </w:r>
    <w:r w:rsidR="00D71B65">
      <w:fldChar w:fldCharType="begin"/>
    </w:r>
    <w:r w:rsidR="00D71B65">
      <w:instrText xml:space="preserve"> PAGE   \* MERGEFORMAT </w:instrText>
    </w:r>
    <w:r w:rsidR="00D71B65">
      <w:fldChar w:fldCharType="separate"/>
    </w:r>
    <w:r w:rsidR="00F71ABD">
      <w:rPr>
        <w:noProof/>
      </w:rPr>
      <w:t>3</w:t>
    </w:r>
    <w:r w:rsidR="00D71B65">
      <w:rPr>
        <w:noProof/>
      </w:rPr>
      <w:fldChar w:fldCharType="end"/>
    </w:r>
  </w:p>
  <w:p w:rsidR="00D71B65" w:rsidRPr="00D71B65" w:rsidRDefault="00D71B65" w:rsidP="00D71B65">
    <w:pPr>
      <w:pStyle w:val="Footer"/>
      <w:jc w:val="center"/>
      <w:rPr>
        <w:rFonts w:ascii="Arial" w:hAnsi="Arial" w:cs="Arial"/>
      </w:rPr>
    </w:pPr>
    <w:r w:rsidRPr="00547E14">
      <w:rPr>
        <w:rFonts w:ascii="Arial" w:hAnsi="Arial" w:cs="Arial"/>
      </w:rPr>
      <w:t xml:space="preserve">Members of the Customer Services Key Area Group: </w:t>
    </w:r>
    <w:r w:rsidR="000F401B">
      <w:rPr>
        <w:rFonts w:ascii="Arial" w:hAnsi="Arial" w:cs="Arial"/>
      </w:rPr>
      <w:t>Robert Duggan</w:t>
    </w:r>
    <w:r w:rsidRPr="00547E14">
      <w:rPr>
        <w:rFonts w:ascii="Arial" w:hAnsi="Arial" w:cs="Arial"/>
      </w:rPr>
      <w:t>,</w:t>
    </w:r>
    <w:r w:rsidR="000F401B">
      <w:rPr>
        <w:rFonts w:ascii="Arial" w:hAnsi="Arial" w:cs="Arial"/>
      </w:rPr>
      <w:t xml:space="preserve"> Simon Hicks, Lee Gibbs, Kathleen Willis, Graham Allen, Emma Coe-Gunnell White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273" w:rsidRDefault="007A2273">
      <w:r>
        <w:separator/>
      </w:r>
    </w:p>
  </w:footnote>
  <w:footnote w:type="continuationSeparator" w:id="0">
    <w:p w:rsidR="007A2273" w:rsidRDefault="007A2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2DB"/>
    <w:multiLevelType w:val="hybridMultilevel"/>
    <w:tmpl w:val="54F22B00"/>
    <w:lvl w:ilvl="0" w:tplc="08090001">
      <w:start w:val="1"/>
      <w:numFmt w:val="bullet"/>
      <w:lvlText w:val=""/>
      <w:lvlJc w:val="left"/>
      <w:pPr>
        <w:ind w:left="2886" w:hanging="360"/>
      </w:pPr>
      <w:rPr>
        <w:rFonts w:ascii="Symbol" w:hAnsi="Symbol" w:hint="default"/>
      </w:rPr>
    </w:lvl>
    <w:lvl w:ilvl="1" w:tplc="08090003" w:tentative="1">
      <w:start w:val="1"/>
      <w:numFmt w:val="bullet"/>
      <w:lvlText w:val="o"/>
      <w:lvlJc w:val="left"/>
      <w:pPr>
        <w:ind w:left="3606" w:hanging="360"/>
      </w:pPr>
      <w:rPr>
        <w:rFonts w:ascii="Courier New" w:hAnsi="Courier New" w:cs="Courier New" w:hint="default"/>
      </w:rPr>
    </w:lvl>
    <w:lvl w:ilvl="2" w:tplc="08090005" w:tentative="1">
      <w:start w:val="1"/>
      <w:numFmt w:val="bullet"/>
      <w:lvlText w:val=""/>
      <w:lvlJc w:val="left"/>
      <w:pPr>
        <w:ind w:left="4326" w:hanging="360"/>
      </w:pPr>
      <w:rPr>
        <w:rFonts w:ascii="Wingdings" w:hAnsi="Wingdings" w:hint="default"/>
      </w:rPr>
    </w:lvl>
    <w:lvl w:ilvl="3" w:tplc="08090001" w:tentative="1">
      <w:start w:val="1"/>
      <w:numFmt w:val="bullet"/>
      <w:lvlText w:val=""/>
      <w:lvlJc w:val="left"/>
      <w:pPr>
        <w:ind w:left="5046" w:hanging="360"/>
      </w:pPr>
      <w:rPr>
        <w:rFonts w:ascii="Symbol" w:hAnsi="Symbol" w:hint="default"/>
      </w:rPr>
    </w:lvl>
    <w:lvl w:ilvl="4" w:tplc="08090003" w:tentative="1">
      <w:start w:val="1"/>
      <w:numFmt w:val="bullet"/>
      <w:lvlText w:val="o"/>
      <w:lvlJc w:val="left"/>
      <w:pPr>
        <w:ind w:left="5766" w:hanging="360"/>
      </w:pPr>
      <w:rPr>
        <w:rFonts w:ascii="Courier New" w:hAnsi="Courier New" w:cs="Courier New" w:hint="default"/>
      </w:rPr>
    </w:lvl>
    <w:lvl w:ilvl="5" w:tplc="08090005" w:tentative="1">
      <w:start w:val="1"/>
      <w:numFmt w:val="bullet"/>
      <w:lvlText w:val=""/>
      <w:lvlJc w:val="left"/>
      <w:pPr>
        <w:ind w:left="6486" w:hanging="360"/>
      </w:pPr>
      <w:rPr>
        <w:rFonts w:ascii="Wingdings" w:hAnsi="Wingdings" w:hint="default"/>
      </w:rPr>
    </w:lvl>
    <w:lvl w:ilvl="6" w:tplc="08090001" w:tentative="1">
      <w:start w:val="1"/>
      <w:numFmt w:val="bullet"/>
      <w:lvlText w:val=""/>
      <w:lvlJc w:val="left"/>
      <w:pPr>
        <w:ind w:left="7206" w:hanging="360"/>
      </w:pPr>
      <w:rPr>
        <w:rFonts w:ascii="Symbol" w:hAnsi="Symbol" w:hint="default"/>
      </w:rPr>
    </w:lvl>
    <w:lvl w:ilvl="7" w:tplc="08090003" w:tentative="1">
      <w:start w:val="1"/>
      <w:numFmt w:val="bullet"/>
      <w:lvlText w:val="o"/>
      <w:lvlJc w:val="left"/>
      <w:pPr>
        <w:ind w:left="7926" w:hanging="360"/>
      </w:pPr>
      <w:rPr>
        <w:rFonts w:ascii="Courier New" w:hAnsi="Courier New" w:cs="Courier New" w:hint="default"/>
      </w:rPr>
    </w:lvl>
    <w:lvl w:ilvl="8" w:tplc="08090005" w:tentative="1">
      <w:start w:val="1"/>
      <w:numFmt w:val="bullet"/>
      <w:lvlText w:val=""/>
      <w:lvlJc w:val="left"/>
      <w:pPr>
        <w:ind w:left="8646" w:hanging="360"/>
      </w:pPr>
      <w:rPr>
        <w:rFonts w:ascii="Wingdings" w:hAnsi="Wingdings" w:hint="default"/>
      </w:rPr>
    </w:lvl>
  </w:abstractNum>
  <w:abstractNum w:abstractNumId="1">
    <w:nsid w:val="04E16212"/>
    <w:multiLevelType w:val="hybridMultilevel"/>
    <w:tmpl w:val="1D080F90"/>
    <w:lvl w:ilvl="0" w:tplc="379CDB6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05EB3EBE"/>
    <w:multiLevelType w:val="hybridMultilevel"/>
    <w:tmpl w:val="71008C5C"/>
    <w:lvl w:ilvl="0" w:tplc="B700099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8927A26"/>
    <w:multiLevelType w:val="hybridMultilevel"/>
    <w:tmpl w:val="AA6EB500"/>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095F37BE"/>
    <w:multiLevelType w:val="hybridMultilevel"/>
    <w:tmpl w:val="7DAE1A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0FE024A5"/>
    <w:multiLevelType w:val="hybridMultilevel"/>
    <w:tmpl w:val="03226B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12866471"/>
    <w:multiLevelType w:val="hybridMultilevel"/>
    <w:tmpl w:val="97FAD2A0"/>
    <w:lvl w:ilvl="0" w:tplc="379CDB6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79156EC"/>
    <w:multiLevelType w:val="hybridMultilevel"/>
    <w:tmpl w:val="67769B2E"/>
    <w:lvl w:ilvl="0" w:tplc="D22443D8">
      <w:start w:val="1"/>
      <w:numFmt w:val="decimal"/>
      <w:lvlText w:val="%1."/>
      <w:lvlJc w:val="left"/>
      <w:pPr>
        <w:ind w:left="1545" w:hanging="360"/>
      </w:pPr>
      <w:rPr>
        <w:rFonts w:hint="default"/>
        <w:b w:val="0"/>
      </w:rPr>
    </w:lvl>
    <w:lvl w:ilvl="1" w:tplc="08090019">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8">
    <w:nsid w:val="18E83D3E"/>
    <w:multiLevelType w:val="hybridMultilevel"/>
    <w:tmpl w:val="6E764462"/>
    <w:lvl w:ilvl="0" w:tplc="379CDB6E">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nsid w:val="19DF41D8"/>
    <w:multiLevelType w:val="hybridMultilevel"/>
    <w:tmpl w:val="81C6F0E8"/>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10">
    <w:nsid w:val="1F8C6921"/>
    <w:multiLevelType w:val="hybridMultilevel"/>
    <w:tmpl w:val="AAE6CAB8"/>
    <w:lvl w:ilvl="0" w:tplc="0809000F">
      <w:start w:val="1"/>
      <w:numFmt w:val="decimal"/>
      <w:lvlText w:val="%1."/>
      <w:lvlJc w:val="left"/>
      <w:pPr>
        <w:ind w:left="1283" w:hanging="360"/>
      </w:pPr>
    </w:lvl>
    <w:lvl w:ilvl="1" w:tplc="08090019" w:tentative="1">
      <w:start w:val="1"/>
      <w:numFmt w:val="lowerLetter"/>
      <w:lvlText w:val="%2."/>
      <w:lvlJc w:val="left"/>
      <w:pPr>
        <w:ind w:left="2003" w:hanging="360"/>
      </w:pPr>
    </w:lvl>
    <w:lvl w:ilvl="2" w:tplc="0809001B" w:tentative="1">
      <w:start w:val="1"/>
      <w:numFmt w:val="lowerRoman"/>
      <w:lvlText w:val="%3."/>
      <w:lvlJc w:val="right"/>
      <w:pPr>
        <w:ind w:left="2723" w:hanging="180"/>
      </w:pPr>
    </w:lvl>
    <w:lvl w:ilvl="3" w:tplc="0809000F" w:tentative="1">
      <w:start w:val="1"/>
      <w:numFmt w:val="decimal"/>
      <w:lvlText w:val="%4."/>
      <w:lvlJc w:val="left"/>
      <w:pPr>
        <w:ind w:left="3443" w:hanging="360"/>
      </w:pPr>
    </w:lvl>
    <w:lvl w:ilvl="4" w:tplc="08090019" w:tentative="1">
      <w:start w:val="1"/>
      <w:numFmt w:val="lowerLetter"/>
      <w:lvlText w:val="%5."/>
      <w:lvlJc w:val="left"/>
      <w:pPr>
        <w:ind w:left="4163" w:hanging="360"/>
      </w:pPr>
    </w:lvl>
    <w:lvl w:ilvl="5" w:tplc="0809001B" w:tentative="1">
      <w:start w:val="1"/>
      <w:numFmt w:val="lowerRoman"/>
      <w:lvlText w:val="%6."/>
      <w:lvlJc w:val="right"/>
      <w:pPr>
        <w:ind w:left="4883" w:hanging="180"/>
      </w:pPr>
    </w:lvl>
    <w:lvl w:ilvl="6" w:tplc="0809000F" w:tentative="1">
      <w:start w:val="1"/>
      <w:numFmt w:val="decimal"/>
      <w:lvlText w:val="%7."/>
      <w:lvlJc w:val="left"/>
      <w:pPr>
        <w:ind w:left="5603" w:hanging="360"/>
      </w:pPr>
    </w:lvl>
    <w:lvl w:ilvl="7" w:tplc="08090019" w:tentative="1">
      <w:start w:val="1"/>
      <w:numFmt w:val="lowerLetter"/>
      <w:lvlText w:val="%8."/>
      <w:lvlJc w:val="left"/>
      <w:pPr>
        <w:ind w:left="6323" w:hanging="360"/>
      </w:pPr>
    </w:lvl>
    <w:lvl w:ilvl="8" w:tplc="0809001B" w:tentative="1">
      <w:start w:val="1"/>
      <w:numFmt w:val="lowerRoman"/>
      <w:lvlText w:val="%9."/>
      <w:lvlJc w:val="right"/>
      <w:pPr>
        <w:ind w:left="7043" w:hanging="180"/>
      </w:pPr>
    </w:lvl>
  </w:abstractNum>
  <w:abstractNum w:abstractNumId="11">
    <w:nsid w:val="22705E8F"/>
    <w:multiLevelType w:val="hybridMultilevel"/>
    <w:tmpl w:val="4D6201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34C5C1B"/>
    <w:multiLevelType w:val="hybridMultilevel"/>
    <w:tmpl w:val="F6EC4B2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726FC6"/>
    <w:multiLevelType w:val="hybridMultilevel"/>
    <w:tmpl w:val="A5BA7820"/>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319A1E21"/>
    <w:multiLevelType w:val="hybridMultilevel"/>
    <w:tmpl w:val="2CC850C2"/>
    <w:lvl w:ilvl="0" w:tplc="8BFCDF74">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32AA5262"/>
    <w:multiLevelType w:val="hybridMultilevel"/>
    <w:tmpl w:val="BF6C2F1A"/>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16">
    <w:nsid w:val="347F1C10"/>
    <w:multiLevelType w:val="multilevel"/>
    <w:tmpl w:val="AD0426C4"/>
    <w:lvl w:ilvl="0">
      <w:start w:val="7"/>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35D609AB"/>
    <w:multiLevelType w:val="multilevel"/>
    <w:tmpl w:val="44A4CA4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8">
    <w:nsid w:val="3A6623AE"/>
    <w:multiLevelType w:val="hybridMultilevel"/>
    <w:tmpl w:val="C7CA0448"/>
    <w:lvl w:ilvl="0" w:tplc="816EE108">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3AEB1C1C"/>
    <w:multiLevelType w:val="hybridMultilevel"/>
    <w:tmpl w:val="71008C5C"/>
    <w:lvl w:ilvl="0" w:tplc="B700099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3B04401D"/>
    <w:multiLevelType w:val="multilevel"/>
    <w:tmpl w:val="B6D0CCE0"/>
    <w:lvl w:ilvl="0">
      <w:start w:val="7"/>
      <w:numFmt w:val="decimal"/>
      <w:lvlText w:val="%1"/>
      <w:lvlJc w:val="left"/>
      <w:pPr>
        <w:ind w:left="360" w:hanging="360"/>
      </w:pPr>
      <w:rPr>
        <w:rFonts w:hint="default"/>
      </w:rPr>
    </w:lvl>
    <w:lvl w:ilvl="1">
      <w:start w:val="9"/>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21">
    <w:nsid w:val="3BFD0A44"/>
    <w:multiLevelType w:val="multilevel"/>
    <w:tmpl w:val="E206ABE0"/>
    <w:lvl w:ilvl="0">
      <w:start w:val="7"/>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22">
    <w:nsid w:val="41EF387A"/>
    <w:multiLevelType w:val="hybridMultilevel"/>
    <w:tmpl w:val="BE36A2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2225118"/>
    <w:multiLevelType w:val="hybridMultilevel"/>
    <w:tmpl w:val="71008C5C"/>
    <w:lvl w:ilvl="0" w:tplc="B700099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45016E99"/>
    <w:multiLevelType w:val="hybridMultilevel"/>
    <w:tmpl w:val="52E46E7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nsid w:val="4563313B"/>
    <w:multiLevelType w:val="hybridMultilevel"/>
    <w:tmpl w:val="DC4025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nsid w:val="49366313"/>
    <w:multiLevelType w:val="multilevel"/>
    <w:tmpl w:val="55A05C64"/>
    <w:lvl w:ilvl="0">
      <w:start w:val="7"/>
      <w:numFmt w:val="decimal"/>
      <w:lvlText w:val="%1"/>
      <w:lvlJc w:val="left"/>
      <w:pPr>
        <w:ind w:left="360" w:hanging="360"/>
      </w:pPr>
      <w:rPr>
        <w:rFonts w:hint="default"/>
      </w:rPr>
    </w:lvl>
    <w:lvl w:ilvl="1">
      <w:start w:val="2"/>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27">
    <w:nsid w:val="517E1449"/>
    <w:multiLevelType w:val="hybridMultilevel"/>
    <w:tmpl w:val="C8B8C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1F447D1"/>
    <w:multiLevelType w:val="hybridMultilevel"/>
    <w:tmpl w:val="B5AAAEF4"/>
    <w:lvl w:ilvl="0" w:tplc="897CFF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32B6FF1"/>
    <w:multiLevelType w:val="hybridMultilevel"/>
    <w:tmpl w:val="DD9A0EF2"/>
    <w:lvl w:ilvl="0" w:tplc="25B4DC60">
      <w:start w:val="4"/>
      <w:numFmt w:val="decimal"/>
      <w:lvlText w:val="%1"/>
      <w:lvlJc w:val="left"/>
      <w:pPr>
        <w:ind w:left="1545" w:hanging="360"/>
      </w:pPr>
      <w:rPr>
        <w:rFonts w:hint="default"/>
      </w:r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30">
    <w:nsid w:val="562D5646"/>
    <w:multiLevelType w:val="hybridMultilevel"/>
    <w:tmpl w:val="005ACE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nsid w:val="5C0A2699"/>
    <w:multiLevelType w:val="hybridMultilevel"/>
    <w:tmpl w:val="06F4052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nsid w:val="611C39C6"/>
    <w:multiLevelType w:val="hybridMultilevel"/>
    <w:tmpl w:val="492C9F6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nsid w:val="61CA3F07"/>
    <w:multiLevelType w:val="hybridMultilevel"/>
    <w:tmpl w:val="B2CE169C"/>
    <w:lvl w:ilvl="0" w:tplc="ACA6F03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628859FE"/>
    <w:multiLevelType w:val="multilevel"/>
    <w:tmpl w:val="DD32440C"/>
    <w:lvl w:ilvl="0">
      <w:start w:val="1"/>
      <w:numFmt w:val="decimal"/>
      <w:lvlText w:val="%1."/>
      <w:lvlJc w:val="left"/>
      <w:pPr>
        <w:ind w:left="786" w:hanging="360"/>
      </w:p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35">
    <w:nsid w:val="631A3B13"/>
    <w:multiLevelType w:val="hybridMultilevel"/>
    <w:tmpl w:val="02048CC0"/>
    <w:lvl w:ilvl="0" w:tplc="379CDB6E">
      <w:start w:val="1"/>
      <w:numFmt w:val="lowerLetter"/>
      <w:lvlText w:val="%1)"/>
      <w:lvlJc w:val="left"/>
      <w:pPr>
        <w:ind w:left="252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34466ED"/>
    <w:multiLevelType w:val="hybridMultilevel"/>
    <w:tmpl w:val="71008C5C"/>
    <w:lvl w:ilvl="0" w:tplc="B700099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64735554"/>
    <w:multiLevelType w:val="multilevel"/>
    <w:tmpl w:val="75DCD2E8"/>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69FD5C8A"/>
    <w:multiLevelType w:val="hybridMultilevel"/>
    <w:tmpl w:val="B85C31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nsid w:val="71EF354A"/>
    <w:multiLevelType w:val="hybridMultilevel"/>
    <w:tmpl w:val="BB902EC0"/>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0">
    <w:nsid w:val="7291079C"/>
    <w:multiLevelType w:val="multilevel"/>
    <w:tmpl w:val="9DCE999E"/>
    <w:lvl w:ilvl="0">
      <w:start w:val="7"/>
      <w:numFmt w:val="decimal"/>
      <w:lvlText w:val="%1"/>
      <w:lvlJc w:val="left"/>
      <w:pPr>
        <w:ind w:left="465" w:hanging="465"/>
      </w:pPr>
      <w:rPr>
        <w:rFonts w:hint="default"/>
      </w:rPr>
    </w:lvl>
    <w:lvl w:ilvl="1">
      <w:start w:val="12"/>
      <w:numFmt w:val="decimal"/>
      <w:lvlText w:val="%1.%2"/>
      <w:lvlJc w:val="left"/>
      <w:pPr>
        <w:ind w:left="1458" w:hanging="46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nsid w:val="742455BD"/>
    <w:multiLevelType w:val="hybridMultilevel"/>
    <w:tmpl w:val="19FE8530"/>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42">
    <w:nsid w:val="7D341910"/>
    <w:multiLevelType w:val="hybridMultilevel"/>
    <w:tmpl w:val="80EC65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9"/>
  </w:num>
  <w:num w:numId="2">
    <w:abstractNumId w:val="17"/>
  </w:num>
  <w:num w:numId="3">
    <w:abstractNumId w:val="12"/>
  </w:num>
  <w:num w:numId="4">
    <w:abstractNumId w:val="11"/>
  </w:num>
  <w:num w:numId="5">
    <w:abstractNumId w:val="6"/>
  </w:num>
  <w:num w:numId="6">
    <w:abstractNumId w:val="35"/>
  </w:num>
  <w:num w:numId="7">
    <w:abstractNumId w:val="8"/>
  </w:num>
  <w:num w:numId="8">
    <w:abstractNumId w:val="1"/>
  </w:num>
  <w:num w:numId="9">
    <w:abstractNumId w:val="5"/>
  </w:num>
  <w:num w:numId="10">
    <w:abstractNumId w:val="22"/>
  </w:num>
  <w:num w:numId="11">
    <w:abstractNumId w:val="38"/>
  </w:num>
  <w:num w:numId="12">
    <w:abstractNumId w:val="27"/>
  </w:num>
  <w:num w:numId="13">
    <w:abstractNumId w:val="18"/>
  </w:num>
  <w:num w:numId="14">
    <w:abstractNumId w:val="0"/>
  </w:num>
  <w:num w:numId="15">
    <w:abstractNumId w:val="34"/>
  </w:num>
  <w:num w:numId="16">
    <w:abstractNumId w:val="26"/>
  </w:num>
  <w:num w:numId="17">
    <w:abstractNumId w:val="21"/>
  </w:num>
  <w:num w:numId="18">
    <w:abstractNumId w:val="37"/>
  </w:num>
  <w:num w:numId="19">
    <w:abstractNumId w:val="20"/>
  </w:num>
  <w:num w:numId="20">
    <w:abstractNumId w:val="16"/>
  </w:num>
  <w:num w:numId="21">
    <w:abstractNumId w:val="40"/>
  </w:num>
  <w:num w:numId="22">
    <w:abstractNumId w:val="7"/>
  </w:num>
  <w:num w:numId="23">
    <w:abstractNumId w:val="29"/>
  </w:num>
  <w:num w:numId="24">
    <w:abstractNumId w:val="31"/>
  </w:num>
  <w:num w:numId="25">
    <w:abstractNumId w:val="2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9"/>
  </w:num>
  <w:num w:numId="31">
    <w:abstractNumId w:val="24"/>
  </w:num>
  <w:num w:numId="32">
    <w:abstractNumId w:val="28"/>
  </w:num>
  <w:num w:numId="33">
    <w:abstractNumId w:val="10"/>
  </w:num>
  <w:num w:numId="34">
    <w:abstractNumId w:val="2"/>
  </w:num>
  <w:num w:numId="35">
    <w:abstractNumId w:val="30"/>
  </w:num>
  <w:num w:numId="36">
    <w:abstractNumId w:val="25"/>
  </w:num>
  <w:num w:numId="37">
    <w:abstractNumId w:val="36"/>
  </w:num>
  <w:num w:numId="38">
    <w:abstractNumId w:val="19"/>
  </w:num>
  <w:num w:numId="39">
    <w:abstractNumId w:val="23"/>
  </w:num>
  <w:num w:numId="40">
    <w:abstractNumId w:val="41"/>
  </w:num>
  <w:num w:numId="41">
    <w:abstractNumId w:val="3"/>
  </w:num>
  <w:num w:numId="42">
    <w:abstractNumId w:val="33"/>
  </w:num>
  <w:num w:numId="43">
    <w:abstractNumId w:val="32"/>
  </w:num>
  <w:num w:numId="44">
    <w:abstractNumId w:val="42"/>
  </w:num>
  <w:num w:numId="45">
    <w:abstractNumId w:val="1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3B"/>
    <w:rsid w:val="000127C7"/>
    <w:rsid w:val="000173A9"/>
    <w:rsid w:val="00021197"/>
    <w:rsid w:val="0002554A"/>
    <w:rsid w:val="00031B05"/>
    <w:rsid w:val="00032D61"/>
    <w:rsid w:val="0004038C"/>
    <w:rsid w:val="00046571"/>
    <w:rsid w:val="000542BF"/>
    <w:rsid w:val="00080DF6"/>
    <w:rsid w:val="00087092"/>
    <w:rsid w:val="0009211F"/>
    <w:rsid w:val="0009232E"/>
    <w:rsid w:val="000948C6"/>
    <w:rsid w:val="00094D78"/>
    <w:rsid w:val="000A00A1"/>
    <w:rsid w:val="000A39F2"/>
    <w:rsid w:val="000B193C"/>
    <w:rsid w:val="000B44B9"/>
    <w:rsid w:val="000B4877"/>
    <w:rsid w:val="000B5DD8"/>
    <w:rsid w:val="000C0CA9"/>
    <w:rsid w:val="000C142D"/>
    <w:rsid w:val="000D20A2"/>
    <w:rsid w:val="000D3A60"/>
    <w:rsid w:val="000D6A8A"/>
    <w:rsid w:val="000F39F7"/>
    <w:rsid w:val="000F401B"/>
    <w:rsid w:val="000F4111"/>
    <w:rsid w:val="000F5469"/>
    <w:rsid w:val="0010057F"/>
    <w:rsid w:val="00112890"/>
    <w:rsid w:val="0013185C"/>
    <w:rsid w:val="00144E85"/>
    <w:rsid w:val="001456CC"/>
    <w:rsid w:val="001649A9"/>
    <w:rsid w:val="001669C5"/>
    <w:rsid w:val="00180332"/>
    <w:rsid w:val="00195FCC"/>
    <w:rsid w:val="00196BA1"/>
    <w:rsid w:val="001A1219"/>
    <w:rsid w:val="001A2171"/>
    <w:rsid w:val="001A4352"/>
    <w:rsid w:val="001A601E"/>
    <w:rsid w:val="001B4EBA"/>
    <w:rsid w:val="001C0A67"/>
    <w:rsid w:val="001C3258"/>
    <w:rsid w:val="001D5753"/>
    <w:rsid w:val="001E0C69"/>
    <w:rsid w:val="001E32FC"/>
    <w:rsid w:val="001F7CEB"/>
    <w:rsid w:val="0020348D"/>
    <w:rsid w:val="00210743"/>
    <w:rsid w:val="00215860"/>
    <w:rsid w:val="00220B98"/>
    <w:rsid w:val="00225DC7"/>
    <w:rsid w:val="00230EE2"/>
    <w:rsid w:val="00232D39"/>
    <w:rsid w:val="00235BDC"/>
    <w:rsid w:val="002365F9"/>
    <w:rsid w:val="00242222"/>
    <w:rsid w:val="00251645"/>
    <w:rsid w:val="00252218"/>
    <w:rsid w:val="0025791B"/>
    <w:rsid w:val="0027359D"/>
    <w:rsid w:val="0027480A"/>
    <w:rsid w:val="00275A01"/>
    <w:rsid w:val="00276D4E"/>
    <w:rsid w:val="00277114"/>
    <w:rsid w:val="002817E9"/>
    <w:rsid w:val="00282FDD"/>
    <w:rsid w:val="00290C6D"/>
    <w:rsid w:val="0029272F"/>
    <w:rsid w:val="002A2700"/>
    <w:rsid w:val="002A56C1"/>
    <w:rsid w:val="002C0372"/>
    <w:rsid w:val="002C337F"/>
    <w:rsid w:val="002C4CF4"/>
    <w:rsid w:val="002D0F7C"/>
    <w:rsid w:val="002D1011"/>
    <w:rsid w:val="002D1C4F"/>
    <w:rsid w:val="002D345F"/>
    <w:rsid w:val="002E0F57"/>
    <w:rsid w:val="002E6989"/>
    <w:rsid w:val="002F3E66"/>
    <w:rsid w:val="00305D02"/>
    <w:rsid w:val="00310677"/>
    <w:rsid w:val="0031447A"/>
    <w:rsid w:val="00330010"/>
    <w:rsid w:val="0033269E"/>
    <w:rsid w:val="00332CB0"/>
    <w:rsid w:val="003429BC"/>
    <w:rsid w:val="0034497F"/>
    <w:rsid w:val="0034514E"/>
    <w:rsid w:val="003509F5"/>
    <w:rsid w:val="003572F0"/>
    <w:rsid w:val="00357D05"/>
    <w:rsid w:val="00363C05"/>
    <w:rsid w:val="00371A1E"/>
    <w:rsid w:val="00373C39"/>
    <w:rsid w:val="00385594"/>
    <w:rsid w:val="00396FF4"/>
    <w:rsid w:val="003C02C6"/>
    <w:rsid w:val="003C1F65"/>
    <w:rsid w:val="003C7127"/>
    <w:rsid w:val="003D0D54"/>
    <w:rsid w:val="003D1682"/>
    <w:rsid w:val="003D3B4B"/>
    <w:rsid w:val="003D6826"/>
    <w:rsid w:val="003D7EB9"/>
    <w:rsid w:val="003E01A0"/>
    <w:rsid w:val="003E1CD0"/>
    <w:rsid w:val="003E44CE"/>
    <w:rsid w:val="003E610F"/>
    <w:rsid w:val="003F2BF9"/>
    <w:rsid w:val="003F6982"/>
    <w:rsid w:val="00403581"/>
    <w:rsid w:val="00403755"/>
    <w:rsid w:val="0040510F"/>
    <w:rsid w:val="0040533A"/>
    <w:rsid w:val="00406E4E"/>
    <w:rsid w:val="0041382F"/>
    <w:rsid w:val="00413B41"/>
    <w:rsid w:val="00413D44"/>
    <w:rsid w:val="0042003F"/>
    <w:rsid w:val="004205BB"/>
    <w:rsid w:val="004334D2"/>
    <w:rsid w:val="00446588"/>
    <w:rsid w:val="004505AB"/>
    <w:rsid w:val="00450755"/>
    <w:rsid w:val="004578DD"/>
    <w:rsid w:val="0046654A"/>
    <w:rsid w:val="00467C3D"/>
    <w:rsid w:val="00472810"/>
    <w:rsid w:val="00474A3C"/>
    <w:rsid w:val="004761EE"/>
    <w:rsid w:val="00482F25"/>
    <w:rsid w:val="0048738C"/>
    <w:rsid w:val="00490052"/>
    <w:rsid w:val="004A0569"/>
    <w:rsid w:val="004A43BA"/>
    <w:rsid w:val="004A4CF1"/>
    <w:rsid w:val="004A57C7"/>
    <w:rsid w:val="004A70DA"/>
    <w:rsid w:val="004A7B65"/>
    <w:rsid w:val="004B68BD"/>
    <w:rsid w:val="004C3D57"/>
    <w:rsid w:val="004D021A"/>
    <w:rsid w:val="004D0632"/>
    <w:rsid w:val="004D072E"/>
    <w:rsid w:val="004D37F2"/>
    <w:rsid w:val="004E54CF"/>
    <w:rsid w:val="004F51BA"/>
    <w:rsid w:val="004F543C"/>
    <w:rsid w:val="00500680"/>
    <w:rsid w:val="005024AF"/>
    <w:rsid w:val="0051180D"/>
    <w:rsid w:val="00517C52"/>
    <w:rsid w:val="0052710F"/>
    <w:rsid w:val="0052732B"/>
    <w:rsid w:val="005340A2"/>
    <w:rsid w:val="00540175"/>
    <w:rsid w:val="00546F65"/>
    <w:rsid w:val="005513F2"/>
    <w:rsid w:val="00555D6C"/>
    <w:rsid w:val="00556099"/>
    <w:rsid w:val="0055697D"/>
    <w:rsid w:val="00570C8E"/>
    <w:rsid w:val="0059065B"/>
    <w:rsid w:val="00591871"/>
    <w:rsid w:val="005953B1"/>
    <w:rsid w:val="005A475A"/>
    <w:rsid w:val="005B0570"/>
    <w:rsid w:val="005B78BA"/>
    <w:rsid w:val="005D1744"/>
    <w:rsid w:val="006005A3"/>
    <w:rsid w:val="0061255C"/>
    <w:rsid w:val="00614157"/>
    <w:rsid w:val="00617F00"/>
    <w:rsid w:val="00623C26"/>
    <w:rsid w:val="006260D1"/>
    <w:rsid w:val="00627350"/>
    <w:rsid w:val="006448E8"/>
    <w:rsid w:val="00646A2F"/>
    <w:rsid w:val="00647131"/>
    <w:rsid w:val="00650509"/>
    <w:rsid w:val="00651D65"/>
    <w:rsid w:val="00657192"/>
    <w:rsid w:val="00657951"/>
    <w:rsid w:val="00660B9A"/>
    <w:rsid w:val="00665393"/>
    <w:rsid w:val="00671CCC"/>
    <w:rsid w:val="00673D5A"/>
    <w:rsid w:val="006850A7"/>
    <w:rsid w:val="00690D23"/>
    <w:rsid w:val="0069221A"/>
    <w:rsid w:val="006936ED"/>
    <w:rsid w:val="006971B5"/>
    <w:rsid w:val="006A4FDC"/>
    <w:rsid w:val="006C6477"/>
    <w:rsid w:val="006C7868"/>
    <w:rsid w:val="006D1993"/>
    <w:rsid w:val="006D6226"/>
    <w:rsid w:val="006E0C74"/>
    <w:rsid w:val="006E301F"/>
    <w:rsid w:val="006E524B"/>
    <w:rsid w:val="00702CB0"/>
    <w:rsid w:val="007064B8"/>
    <w:rsid w:val="00711099"/>
    <w:rsid w:val="00711144"/>
    <w:rsid w:val="007148AF"/>
    <w:rsid w:val="00733F62"/>
    <w:rsid w:val="00751638"/>
    <w:rsid w:val="007519BE"/>
    <w:rsid w:val="007540DC"/>
    <w:rsid w:val="007720DE"/>
    <w:rsid w:val="00775162"/>
    <w:rsid w:val="007777BA"/>
    <w:rsid w:val="00786269"/>
    <w:rsid w:val="007A2273"/>
    <w:rsid w:val="007B07B6"/>
    <w:rsid w:val="007B2338"/>
    <w:rsid w:val="007D0557"/>
    <w:rsid w:val="007E1F7F"/>
    <w:rsid w:val="007E3274"/>
    <w:rsid w:val="007E4652"/>
    <w:rsid w:val="007E697D"/>
    <w:rsid w:val="007F4F95"/>
    <w:rsid w:val="0080348C"/>
    <w:rsid w:val="00811AC9"/>
    <w:rsid w:val="00823FF9"/>
    <w:rsid w:val="00824D36"/>
    <w:rsid w:val="00833553"/>
    <w:rsid w:val="008370EB"/>
    <w:rsid w:val="00850B66"/>
    <w:rsid w:val="0087349D"/>
    <w:rsid w:val="00876129"/>
    <w:rsid w:val="00876F24"/>
    <w:rsid w:val="00887EF9"/>
    <w:rsid w:val="008A086D"/>
    <w:rsid w:val="008A52D9"/>
    <w:rsid w:val="008B1E96"/>
    <w:rsid w:val="008B512A"/>
    <w:rsid w:val="008B5354"/>
    <w:rsid w:val="008C3EDB"/>
    <w:rsid w:val="008C7352"/>
    <w:rsid w:val="008C79D6"/>
    <w:rsid w:val="008D184B"/>
    <w:rsid w:val="008E29DE"/>
    <w:rsid w:val="008E3601"/>
    <w:rsid w:val="008F37E4"/>
    <w:rsid w:val="008F3A7F"/>
    <w:rsid w:val="008F3D22"/>
    <w:rsid w:val="009003C4"/>
    <w:rsid w:val="00910CE2"/>
    <w:rsid w:val="00914189"/>
    <w:rsid w:val="00916031"/>
    <w:rsid w:val="0092624B"/>
    <w:rsid w:val="0093509D"/>
    <w:rsid w:val="00935539"/>
    <w:rsid w:val="0093670F"/>
    <w:rsid w:val="00942113"/>
    <w:rsid w:val="009455BB"/>
    <w:rsid w:val="00947459"/>
    <w:rsid w:val="00954CE9"/>
    <w:rsid w:val="00956906"/>
    <w:rsid w:val="00974A18"/>
    <w:rsid w:val="00974DA4"/>
    <w:rsid w:val="009753D7"/>
    <w:rsid w:val="009763F2"/>
    <w:rsid w:val="009851A9"/>
    <w:rsid w:val="00985541"/>
    <w:rsid w:val="00992F57"/>
    <w:rsid w:val="0099509C"/>
    <w:rsid w:val="009A1E47"/>
    <w:rsid w:val="009A5A27"/>
    <w:rsid w:val="009A7EFB"/>
    <w:rsid w:val="009B49F0"/>
    <w:rsid w:val="009B6084"/>
    <w:rsid w:val="009C04BD"/>
    <w:rsid w:val="009C0B56"/>
    <w:rsid w:val="009C15A9"/>
    <w:rsid w:val="009C16CC"/>
    <w:rsid w:val="009D2317"/>
    <w:rsid w:val="009D587D"/>
    <w:rsid w:val="009D5F90"/>
    <w:rsid w:val="009E3627"/>
    <w:rsid w:val="009F19CB"/>
    <w:rsid w:val="00A04A85"/>
    <w:rsid w:val="00A07377"/>
    <w:rsid w:val="00A102CA"/>
    <w:rsid w:val="00A20DF6"/>
    <w:rsid w:val="00A31293"/>
    <w:rsid w:val="00A32C1D"/>
    <w:rsid w:val="00A33A23"/>
    <w:rsid w:val="00A372CF"/>
    <w:rsid w:val="00A40B74"/>
    <w:rsid w:val="00A52273"/>
    <w:rsid w:val="00A52FEF"/>
    <w:rsid w:val="00A70AB3"/>
    <w:rsid w:val="00A7121A"/>
    <w:rsid w:val="00A75521"/>
    <w:rsid w:val="00A7760F"/>
    <w:rsid w:val="00A80673"/>
    <w:rsid w:val="00A82392"/>
    <w:rsid w:val="00A860E8"/>
    <w:rsid w:val="00AA34EB"/>
    <w:rsid w:val="00AA47D8"/>
    <w:rsid w:val="00AA4EBD"/>
    <w:rsid w:val="00AB0587"/>
    <w:rsid w:val="00AB0696"/>
    <w:rsid w:val="00AB240B"/>
    <w:rsid w:val="00AC09B6"/>
    <w:rsid w:val="00AD037C"/>
    <w:rsid w:val="00AD1524"/>
    <w:rsid w:val="00AD2822"/>
    <w:rsid w:val="00AD2B16"/>
    <w:rsid w:val="00AD40DD"/>
    <w:rsid w:val="00AD45DC"/>
    <w:rsid w:val="00AD53B7"/>
    <w:rsid w:val="00AD6A36"/>
    <w:rsid w:val="00AE054D"/>
    <w:rsid w:val="00AE2EC6"/>
    <w:rsid w:val="00AF200D"/>
    <w:rsid w:val="00AF583B"/>
    <w:rsid w:val="00AF6AF2"/>
    <w:rsid w:val="00B03470"/>
    <w:rsid w:val="00B042C8"/>
    <w:rsid w:val="00B048AC"/>
    <w:rsid w:val="00B071BB"/>
    <w:rsid w:val="00B07660"/>
    <w:rsid w:val="00B13F1D"/>
    <w:rsid w:val="00B16870"/>
    <w:rsid w:val="00B26597"/>
    <w:rsid w:val="00B3137B"/>
    <w:rsid w:val="00B31D0C"/>
    <w:rsid w:val="00B33FC7"/>
    <w:rsid w:val="00B34D09"/>
    <w:rsid w:val="00B404A8"/>
    <w:rsid w:val="00B44248"/>
    <w:rsid w:val="00B52C1E"/>
    <w:rsid w:val="00B56ABC"/>
    <w:rsid w:val="00B71F79"/>
    <w:rsid w:val="00B742C1"/>
    <w:rsid w:val="00B772A1"/>
    <w:rsid w:val="00B83011"/>
    <w:rsid w:val="00B85AA7"/>
    <w:rsid w:val="00B905BC"/>
    <w:rsid w:val="00B97CCA"/>
    <w:rsid w:val="00BA162B"/>
    <w:rsid w:val="00BA3D3D"/>
    <w:rsid w:val="00BA64F6"/>
    <w:rsid w:val="00BB0527"/>
    <w:rsid w:val="00BB42F4"/>
    <w:rsid w:val="00BB4C59"/>
    <w:rsid w:val="00BC6707"/>
    <w:rsid w:val="00BD0828"/>
    <w:rsid w:val="00BD10AE"/>
    <w:rsid w:val="00BD311A"/>
    <w:rsid w:val="00BE6167"/>
    <w:rsid w:val="00BF1642"/>
    <w:rsid w:val="00C01808"/>
    <w:rsid w:val="00C05ED2"/>
    <w:rsid w:val="00C12B12"/>
    <w:rsid w:val="00C12F6E"/>
    <w:rsid w:val="00C13F7D"/>
    <w:rsid w:val="00C23B78"/>
    <w:rsid w:val="00C24537"/>
    <w:rsid w:val="00C32BE3"/>
    <w:rsid w:val="00C364AF"/>
    <w:rsid w:val="00C44170"/>
    <w:rsid w:val="00C450EC"/>
    <w:rsid w:val="00C63BB9"/>
    <w:rsid w:val="00C71168"/>
    <w:rsid w:val="00C72002"/>
    <w:rsid w:val="00C73356"/>
    <w:rsid w:val="00C74DA9"/>
    <w:rsid w:val="00C81ED5"/>
    <w:rsid w:val="00C8676A"/>
    <w:rsid w:val="00C876DB"/>
    <w:rsid w:val="00C9395C"/>
    <w:rsid w:val="00CA0389"/>
    <w:rsid w:val="00CA2D73"/>
    <w:rsid w:val="00CA561F"/>
    <w:rsid w:val="00CA6172"/>
    <w:rsid w:val="00CA7352"/>
    <w:rsid w:val="00CC210E"/>
    <w:rsid w:val="00CE1E41"/>
    <w:rsid w:val="00CE697F"/>
    <w:rsid w:val="00CE77DB"/>
    <w:rsid w:val="00CF1C38"/>
    <w:rsid w:val="00CF1D6F"/>
    <w:rsid w:val="00CF3C7F"/>
    <w:rsid w:val="00CF68A9"/>
    <w:rsid w:val="00D02210"/>
    <w:rsid w:val="00D03453"/>
    <w:rsid w:val="00D10760"/>
    <w:rsid w:val="00D11259"/>
    <w:rsid w:val="00D115B4"/>
    <w:rsid w:val="00D12E38"/>
    <w:rsid w:val="00D173F4"/>
    <w:rsid w:val="00D22A15"/>
    <w:rsid w:val="00D22A9A"/>
    <w:rsid w:val="00D26B38"/>
    <w:rsid w:val="00D362DC"/>
    <w:rsid w:val="00D36CF0"/>
    <w:rsid w:val="00D43F64"/>
    <w:rsid w:val="00D44F6A"/>
    <w:rsid w:val="00D56FA2"/>
    <w:rsid w:val="00D571A0"/>
    <w:rsid w:val="00D60F4F"/>
    <w:rsid w:val="00D71B65"/>
    <w:rsid w:val="00D7397C"/>
    <w:rsid w:val="00D9166D"/>
    <w:rsid w:val="00D95887"/>
    <w:rsid w:val="00D97B21"/>
    <w:rsid w:val="00DA6CB9"/>
    <w:rsid w:val="00DB5048"/>
    <w:rsid w:val="00DB641A"/>
    <w:rsid w:val="00DB7DFA"/>
    <w:rsid w:val="00DC334E"/>
    <w:rsid w:val="00DD147A"/>
    <w:rsid w:val="00DD73E3"/>
    <w:rsid w:val="00DE0F2D"/>
    <w:rsid w:val="00DF0740"/>
    <w:rsid w:val="00E0462B"/>
    <w:rsid w:val="00E0556C"/>
    <w:rsid w:val="00E10417"/>
    <w:rsid w:val="00E10A10"/>
    <w:rsid w:val="00E15A16"/>
    <w:rsid w:val="00E308D7"/>
    <w:rsid w:val="00E32540"/>
    <w:rsid w:val="00E34C88"/>
    <w:rsid w:val="00E3514A"/>
    <w:rsid w:val="00E35FB2"/>
    <w:rsid w:val="00E457B9"/>
    <w:rsid w:val="00E459C6"/>
    <w:rsid w:val="00E45EFE"/>
    <w:rsid w:val="00E5460E"/>
    <w:rsid w:val="00E67FCF"/>
    <w:rsid w:val="00E765E0"/>
    <w:rsid w:val="00E766AF"/>
    <w:rsid w:val="00E83012"/>
    <w:rsid w:val="00E8611E"/>
    <w:rsid w:val="00E87C14"/>
    <w:rsid w:val="00E93205"/>
    <w:rsid w:val="00E93D98"/>
    <w:rsid w:val="00EA0EF1"/>
    <w:rsid w:val="00EA242F"/>
    <w:rsid w:val="00EA3563"/>
    <w:rsid w:val="00EA4E13"/>
    <w:rsid w:val="00EB34CD"/>
    <w:rsid w:val="00EB415F"/>
    <w:rsid w:val="00EB48B5"/>
    <w:rsid w:val="00EC0507"/>
    <w:rsid w:val="00EC288E"/>
    <w:rsid w:val="00EC7DDE"/>
    <w:rsid w:val="00ED026B"/>
    <w:rsid w:val="00ED24CB"/>
    <w:rsid w:val="00EE0287"/>
    <w:rsid w:val="00EE6D35"/>
    <w:rsid w:val="00EF2EC7"/>
    <w:rsid w:val="00F0587F"/>
    <w:rsid w:val="00F14BA0"/>
    <w:rsid w:val="00F31EF3"/>
    <w:rsid w:val="00F3515D"/>
    <w:rsid w:val="00F42EA7"/>
    <w:rsid w:val="00F44737"/>
    <w:rsid w:val="00F4697C"/>
    <w:rsid w:val="00F47A98"/>
    <w:rsid w:val="00F51BE4"/>
    <w:rsid w:val="00F52850"/>
    <w:rsid w:val="00F631B2"/>
    <w:rsid w:val="00F71ABD"/>
    <w:rsid w:val="00F748F1"/>
    <w:rsid w:val="00F80A89"/>
    <w:rsid w:val="00F82BFA"/>
    <w:rsid w:val="00F83816"/>
    <w:rsid w:val="00F87981"/>
    <w:rsid w:val="00F94A99"/>
    <w:rsid w:val="00FB0B48"/>
    <w:rsid w:val="00FB3CE7"/>
    <w:rsid w:val="00FC34FA"/>
    <w:rsid w:val="00FD2F2D"/>
    <w:rsid w:val="00FD678E"/>
    <w:rsid w:val="00FE17F1"/>
    <w:rsid w:val="00FF09CD"/>
    <w:rsid w:val="00FF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D8"/>
  </w:style>
  <w:style w:type="paragraph" w:styleId="Heading1">
    <w:name w:val="heading 1"/>
    <w:basedOn w:val="Normal"/>
    <w:next w:val="Normal"/>
    <w:link w:val="Heading1Char"/>
    <w:qFormat/>
    <w:rsid w:val="006C6477"/>
    <w:pPr>
      <w:keepNext/>
      <w:widowControl w:val="0"/>
      <w:jc w:val="right"/>
      <w:outlineLvl w:val="0"/>
    </w:pPr>
    <w:rPr>
      <w:rFonts w:ascii="Arial" w:hAnsi="Arial"/>
      <w:i/>
      <w:snapToGrid w:val="0"/>
      <w:sz w:val="24"/>
      <w:lang w:val="fr-B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4BA0"/>
    <w:pPr>
      <w:tabs>
        <w:tab w:val="center" w:pos="4153"/>
        <w:tab w:val="right" w:pos="8306"/>
      </w:tabs>
    </w:pPr>
  </w:style>
  <w:style w:type="paragraph" w:styleId="BodyTextIndent">
    <w:name w:val="Body Text Indent"/>
    <w:basedOn w:val="Normal"/>
    <w:rsid w:val="00F14BA0"/>
    <w:pPr>
      <w:widowControl w:val="0"/>
      <w:tabs>
        <w:tab w:val="right" w:pos="13140"/>
      </w:tabs>
      <w:ind w:left="567"/>
      <w:jc w:val="both"/>
    </w:pPr>
    <w:rPr>
      <w:snapToGrid w:val="0"/>
      <w:sz w:val="24"/>
      <w:lang w:eastAsia="en-US"/>
    </w:rPr>
  </w:style>
  <w:style w:type="paragraph" w:styleId="Title">
    <w:name w:val="Title"/>
    <w:basedOn w:val="Normal"/>
    <w:qFormat/>
    <w:rsid w:val="00F14BA0"/>
    <w:pPr>
      <w:widowControl w:val="0"/>
      <w:jc w:val="center"/>
    </w:pPr>
    <w:rPr>
      <w:b/>
      <w:snapToGrid w:val="0"/>
      <w:sz w:val="40"/>
      <w:lang w:eastAsia="en-US"/>
    </w:rPr>
  </w:style>
  <w:style w:type="paragraph" w:styleId="BodyTextIndent2">
    <w:name w:val="Body Text Indent 2"/>
    <w:basedOn w:val="Normal"/>
    <w:rsid w:val="00F14BA0"/>
    <w:pPr>
      <w:widowControl w:val="0"/>
      <w:ind w:left="709" w:hanging="709"/>
      <w:jc w:val="both"/>
    </w:pPr>
    <w:rPr>
      <w:snapToGrid w:val="0"/>
      <w:sz w:val="24"/>
      <w:lang w:eastAsia="en-US"/>
    </w:rPr>
  </w:style>
  <w:style w:type="character" w:styleId="PageNumber">
    <w:name w:val="page number"/>
    <w:basedOn w:val="DefaultParagraphFont"/>
    <w:rsid w:val="00F14BA0"/>
  </w:style>
  <w:style w:type="paragraph" w:styleId="BalloonText">
    <w:name w:val="Balloon Text"/>
    <w:basedOn w:val="Normal"/>
    <w:semiHidden/>
    <w:rsid w:val="007519BE"/>
    <w:rPr>
      <w:rFonts w:ascii="Tahoma" w:hAnsi="Tahoma" w:cs="Tahoma"/>
      <w:sz w:val="16"/>
      <w:szCs w:val="16"/>
    </w:rPr>
  </w:style>
  <w:style w:type="paragraph" w:styleId="Header">
    <w:name w:val="header"/>
    <w:basedOn w:val="Normal"/>
    <w:link w:val="HeaderChar"/>
    <w:uiPriority w:val="99"/>
    <w:rsid w:val="00E35FB2"/>
    <w:pPr>
      <w:tabs>
        <w:tab w:val="center" w:pos="4320"/>
        <w:tab w:val="right" w:pos="8640"/>
      </w:tabs>
    </w:pPr>
  </w:style>
  <w:style w:type="character" w:customStyle="1" w:styleId="Heading1Char">
    <w:name w:val="Heading 1 Char"/>
    <w:link w:val="Heading1"/>
    <w:rsid w:val="006C6477"/>
    <w:rPr>
      <w:rFonts w:ascii="Arial" w:hAnsi="Arial"/>
      <w:i/>
      <w:snapToGrid w:val="0"/>
      <w:sz w:val="24"/>
      <w:lang w:val="fr-BE"/>
    </w:rPr>
  </w:style>
  <w:style w:type="character" w:styleId="Hyperlink">
    <w:name w:val="Hyperlink"/>
    <w:uiPriority w:val="99"/>
    <w:unhideWhenUsed/>
    <w:rsid w:val="006C6477"/>
    <w:rPr>
      <w:color w:val="0000FF"/>
      <w:u w:val="single"/>
    </w:rPr>
  </w:style>
  <w:style w:type="character" w:customStyle="1" w:styleId="FooterChar">
    <w:name w:val="Footer Char"/>
    <w:basedOn w:val="DefaultParagraphFont"/>
    <w:link w:val="Footer"/>
    <w:uiPriority w:val="99"/>
    <w:rsid w:val="006936ED"/>
  </w:style>
  <w:style w:type="character" w:customStyle="1" w:styleId="HeaderChar">
    <w:name w:val="Header Char"/>
    <w:basedOn w:val="DefaultParagraphFont"/>
    <w:link w:val="Header"/>
    <w:uiPriority w:val="99"/>
    <w:rsid w:val="00974A18"/>
  </w:style>
  <w:style w:type="paragraph" w:styleId="NoSpacing">
    <w:name w:val="No Spacing"/>
    <w:link w:val="NoSpacingChar"/>
    <w:uiPriority w:val="1"/>
    <w:qFormat/>
    <w:rsid w:val="00974A18"/>
    <w:rPr>
      <w:rFonts w:ascii="Calibri" w:hAnsi="Calibri"/>
      <w:sz w:val="22"/>
      <w:szCs w:val="22"/>
      <w:lang w:val="en-US" w:eastAsia="en-US"/>
    </w:rPr>
  </w:style>
  <w:style w:type="character" w:customStyle="1" w:styleId="NoSpacingChar">
    <w:name w:val="No Spacing Char"/>
    <w:link w:val="NoSpacing"/>
    <w:uiPriority w:val="1"/>
    <w:rsid w:val="00974A18"/>
    <w:rPr>
      <w:rFonts w:ascii="Calibri" w:hAnsi="Calibri"/>
      <w:sz w:val="22"/>
      <w:szCs w:val="22"/>
      <w:lang w:val="en-US" w:eastAsia="en-US" w:bidi="ar-SA"/>
    </w:rPr>
  </w:style>
  <w:style w:type="paragraph" w:customStyle="1" w:styleId="Default">
    <w:name w:val="Default"/>
    <w:basedOn w:val="Normal"/>
    <w:rsid w:val="00546F65"/>
    <w:pPr>
      <w:autoSpaceDE w:val="0"/>
      <w:autoSpaceDN w:val="0"/>
    </w:pPr>
    <w:rPr>
      <w:rFonts w:ascii="Verdana" w:eastAsia="Calibri" w:hAnsi="Verdana"/>
      <w:color w:val="000000"/>
      <w:sz w:val="24"/>
      <w:szCs w:val="24"/>
    </w:rPr>
  </w:style>
  <w:style w:type="paragraph" w:styleId="ListParagraph">
    <w:name w:val="List Paragraph"/>
    <w:basedOn w:val="Normal"/>
    <w:uiPriority w:val="34"/>
    <w:qFormat/>
    <w:rsid w:val="00CF3C7F"/>
    <w:pPr>
      <w:ind w:left="720"/>
      <w:contextualSpacing/>
    </w:pPr>
  </w:style>
  <w:style w:type="paragraph" w:styleId="NormalWeb">
    <w:name w:val="Normal (Web)"/>
    <w:basedOn w:val="Normal"/>
    <w:uiPriority w:val="99"/>
    <w:semiHidden/>
    <w:unhideWhenUsed/>
    <w:rsid w:val="00FC34FA"/>
    <w:pPr>
      <w:spacing w:before="100" w:beforeAutospacing="1" w:after="100" w:afterAutospacing="1"/>
    </w:pPr>
    <w:rPr>
      <w:sz w:val="24"/>
      <w:szCs w:val="24"/>
    </w:rPr>
  </w:style>
  <w:style w:type="character" w:customStyle="1" w:styleId="apple-converted-space">
    <w:name w:val="apple-converted-space"/>
    <w:basedOn w:val="DefaultParagraphFont"/>
    <w:rsid w:val="00FC34FA"/>
  </w:style>
  <w:style w:type="character" w:styleId="Emphasis">
    <w:name w:val="Emphasis"/>
    <w:basedOn w:val="DefaultParagraphFont"/>
    <w:uiPriority w:val="20"/>
    <w:qFormat/>
    <w:rsid w:val="00FC34FA"/>
    <w:rPr>
      <w:i/>
      <w:iCs/>
    </w:rPr>
  </w:style>
  <w:style w:type="table" w:styleId="TableGrid">
    <w:name w:val="Table Grid"/>
    <w:basedOn w:val="TableNormal"/>
    <w:uiPriority w:val="59"/>
    <w:rsid w:val="00D97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F3A7F"/>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D8"/>
  </w:style>
  <w:style w:type="paragraph" w:styleId="Heading1">
    <w:name w:val="heading 1"/>
    <w:basedOn w:val="Normal"/>
    <w:next w:val="Normal"/>
    <w:link w:val="Heading1Char"/>
    <w:qFormat/>
    <w:rsid w:val="006C6477"/>
    <w:pPr>
      <w:keepNext/>
      <w:widowControl w:val="0"/>
      <w:jc w:val="right"/>
      <w:outlineLvl w:val="0"/>
    </w:pPr>
    <w:rPr>
      <w:rFonts w:ascii="Arial" w:hAnsi="Arial"/>
      <w:i/>
      <w:snapToGrid w:val="0"/>
      <w:sz w:val="24"/>
      <w:lang w:val="fr-B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4BA0"/>
    <w:pPr>
      <w:tabs>
        <w:tab w:val="center" w:pos="4153"/>
        <w:tab w:val="right" w:pos="8306"/>
      </w:tabs>
    </w:pPr>
  </w:style>
  <w:style w:type="paragraph" w:styleId="BodyTextIndent">
    <w:name w:val="Body Text Indent"/>
    <w:basedOn w:val="Normal"/>
    <w:rsid w:val="00F14BA0"/>
    <w:pPr>
      <w:widowControl w:val="0"/>
      <w:tabs>
        <w:tab w:val="right" w:pos="13140"/>
      </w:tabs>
      <w:ind w:left="567"/>
      <w:jc w:val="both"/>
    </w:pPr>
    <w:rPr>
      <w:snapToGrid w:val="0"/>
      <w:sz w:val="24"/>
      <w:lang w:eastAsia="en-US"/>
    </w:rPr>
  </w:style>
  <w:style w:type="paragraph" w:styleId="Title">
    <w:name w:val="Title"/>
    <w:basedOn w:val="Normal"/>
    <w:qFormat/>
    <w:rsid w:val="00F14BA0"/>
    <w:pPr>
      <w:widowControl w:val="0"/>
      <w:jc w:val="center"/>
    </w:pPr>
    <w:rPr>
      <w:b/>
      <w:snapToGrid w:val="0"/>
      <w:sz w:val="40"/>
      <w:lang w:eastAsia="en-US"/>
    </w:rPr>
  </w:style>
  <w:style w:type="paragraph" w:styleId="BodyTextIndent2">
    <w:name w:val="Body Text Indent 2"/>
    <w:basedOn w:val="Normal"/>
    <w:rsid w:val="00F14BA0"/>
    <w:pPr>
      <w:widowControl w:val="0"/>
      <w:ind w:left="709" w:hanging="709"/>
      <w:jc w:val="both"/>
    </w:pPr>
    <w:rPr>
      <w:snapToGrid w:val="0"/>
      <w:sz w:val="24"/>
      <w:lang w:eastAsia="en-US"/>
    </w:rPr>
  </w:style>
  <w:style w:type="character" w:styleId="PageNumber">
    <w:name w:val="page number"/>
    <w:basedOn w:val="DefaultParagraphFont"/>
    <w:rsid w:val="00F14BA0"/>
  </w:style>
  <w:style w:type="paragraph" w:styleId="BalloonText">
    <w:name w:val="Balloon Text"/>
    <w:basedOn w:val="Normal"/>
    <w:semiHidden/>
    <w:rsid w:val="007519BE"/>
    <w:rPr>
      <w:rFonts w:ascii="Tahoma" w:hAnsi="Tahoma" w:cs="Tahoma"/>
      <w:sz w:val="16"/>
      <w:szCs w:val="16"/>
    </w:rPr>
  </w:style>
  <w:style w:type="paragraph" w:styleId="Header">
    <w:name w:val="header"/>
    <w:basedOn w:val="Normal"/>
    <w:link w:val="HeaderChar"/>
    <w:uiPriority w:val="99"/>
    <w:rsid w:val="00E35FB2"/>
    <w:pPr>
      <w:tabs>
        <w:tab w:val="center" w:pos="4320"/>
        <w:tab w:val="right" w:pos="8640"/>
      </w:tabs>
    </w:pPr>
  </w:style>
  <w:style w:type="character" w:customStyle="1" w:styleId="Heading1Char">
    <w:name w:val="Heading 1 Char"/>
    <w:link w:val="Heading1"/>
    <w:rsid w:val="006C6477"/>
    <w:rPr>
      <w:rFonts w:ascii="Arial" w:hAnsi="Arial"/>
      <w:i/>
      <w:snapToGrid w:val="0"/>
      <w:sz w:val="24"/>
      <w:lang w:val="fr-BE"/>
    </w:rPr>
  </w:style>
  <w:style w:type="character" w:styleId="Hyperlink">
    <w:name w:val="Hyperlink"/>
    <w:uiPriority w:val="99"/>
    <w:unhideWhenUsed/>
    <w:rsid w:val="006C6477"/>
    <w:rPr>
      <w:color w:val="0000FF"/>
      <w:u w:val="single"/>
    </w:rPr>
  </w:style>
  <w:style w:type="character" w:customStyle="1" w:styleId="FooterChar">
    <w:name w:val="Footer Char"/>
    <w:basedOn w:val="DefaultParagraphFont"/>
    <w:link w:val="Footer"/>
    <w:uiPriority w:val="99"/>
    <w:rsid w:val="006936ED"/>
  </w:style>
  <w:style w:type="character" w:customStyle="1" w:styleId="HeaderChar">
    <w:name w:val="Header Char"/>
    <w:basedOn w:val="DefaultParagraphFont"/>
    <w:link w:val="Header"/>
    <w:uiPriority w:val="99"/>
    <w:rsid w:val="00974A18"/>
  </w:style>
  <w:style w:type="paragraph" w:styleId="NoSpacing">
    <w:name w:val="No Spacing"/>
    <w:link w:val="NoSpacingChar"/>
    <w:uiPriority w:val="1"/>
    <w:qFormat/>
    <w:rsid w:val="00974A18"/>
    <w:rPr>
      <w:rFonts w:ascii="Calibri" w:hAnsi="Calibri"/>
      <w:sz w:val="22"/>
      <w:szCs w:val="22"/>
      <w:lang w:val="en-US" w:eastAsia="en-US"/>
    </w:rPr>
  </w:style>
  <w:style w:type="character" w:customStyle="1" w:styleId="NoSpacingChar">
    <w:name w:val="No Spacing Char"/>
    <w:link w:val="NoSpacing"/>
    <w:uiPriority w:val="1"/>
    <w:rsid w:val="00974A18"/>
    <w:rPr>
      <w:rFonts w:ascii="Calibri" w:hAnsi="Calibri"/>
      <w:sz w:val="22"/>
      <w:szCs w:val="22"/>
      <w:lang w:val="en-US" w:eastAsia="en-US" w:bidi="ar-SA"/>
    </w:rPr>
  </w:style>
  <w:style w:type="paragraph" w:customStyle="1" w:styleId="Default">
    <w:name w:val="Default"/>
    <w:basedOn w:val="Normal"/>
    <w:rsid w:val="00546F65"/>
    <w:pPr>
      <w:autoSpaceDE w:val="0"/>
      <w:autoSpaceDN w:val="0"/>
    </w:pPr>
    <w:rPr>
      <w:rFonts w:ascii="Verdana" w:eastAsia="Calibri" w:hAnsi="Verdana"/>
      <w:color w:val="000000"/>
      <w:sz w:val="24"/>
      <w:szCs w:val="24"/>
    </w:rPr>
  </w:style>
  <w:style w:type="paragraph" w:styleId="ListParagraph">
    <w:name w:val="List Paragraph"/>
    <w:basedOn w:val="Normal"/>
    <w:uiPriority w:val="34"/>
    <w:qFormat/>
    <w:rsid w:val="00CF3C7F"/>
    <w:pPr>
      <w:ind w:left="720"/>
      <w:contextualSpacing/>
    </w:pPr>
  </w:style>
  <w:style w:type="paragraph" w:styleId="NormalWeb">
    <w:name w:val="Normal (Web)"/>
    <w:basedOn w:val="Normal"/>
    <w:uiPriority w:val="99"/>
    <w:semiHidden/>
    <w:unhideWhenUsed/>
    <w:rsid w:val="00FC34FA"/>
    <w:pPr>
      <w:spacing w:before="100" w:beforeAutospacing="1" w:after="100" w:afterAutospacing="1"/>
    </w:pPr>
    <w:rPr>
      <w:sz w:val="24"/>
      <w:szCs w:val="24"/>
    </w:rPr>
  </w:style>
  <w:style w:type="character" w:customStyle="1" w:styleId="apple-converted-space">
    <w:name w:val="apple-converted-space"/>
    <w:basedOn w:val="DefaultParagraphFont"/>
    <w:rsid w:val="00FC34FA"/>
  </w:style>
  <w:style w:type="character" w:styleId="Emphasis">
    <w:name w:val="Emphasis"/>
    <w:basedOn w:val="DefaultParagraphFont"/>
    <w:uiPriority w:val="20"/>
    <w:qFormat/>
    <w:rsid w:val="00FC34FA"/>
    <w:rPr>
      <w:i/>
      <w:iCs/>
    </w:rPr>
  </w:style>
  <w:style w:type="table" w:styleId="TableGrid">
    <w:name w:val="Table Grid"/>
    <w:basedOn w:val="TableNormal"/>
    <w:uiPriority w:val="59"/>
    <w:rsid w:val="00D97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F3A7F"/>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4066">
      <w:bodyDiv w:val="1"/>
      <w:marLeft w:val="0"/>
      <w:marRight w:val="0"/>
      <w:marTop w:val="0"/>
      <w:marBottom w:val="0"/>
      <w:divBdr>
        <w:top w:val="none" w:sz="0" w:space="0" w:color="auto"/>
        <w:left w:val="none" w:sz="0" w:space="0" w:color="auto"/>
        <w:bottom w:val="none" w:sz="0" w:space="0" w:color="auto"/>
        <w:right w:val="none" w:sz="0" w:space="0" w:color="auto"/>
      </w:divBdr>
    </w:div>
    <w:div w:id="136455905">
      <w:bodyDiv w:val="1"/>
      <w:marLeft w:val="0"/>
      <w:marRight w:val="0"/>
      <w:marTop w:val="0"/>
      <w:marBottom w:val="0"/>
      <w:divBdr>
        <w:top w:val="none" w:sz="0" w:space="0" w:color="auto"/>
        <w:left w:val="none" w:sz="0" w:space="0" w:color="auto"/>
        <w:bottom w:val="none" w:sz="0" w:space="0" w:color="auto"/>
        <w:right w:val="none" w:sz="0" w:space="0" w:color="auto"/>
      </w:divBdr>
    </w:div>
    <w:div w:id="188879337">
      <w:bodyDiv w:val="1"/>
      <w:marLeft w:val="0"/>
      <w:marRight w:val="0"/>
      <w:marTop w:val="0"/>
      <w:marBottom w:val="0"/>
      <w:divBdr>
        <w:top w:val="none" w:sz="0" w:space="0" w:color="auto"/>
        <w:left w:val="none" w:sz="0" w:space="0" w:color="auto"/>
        <w:bottom w:val="none" w:sz="0" w:space="0" w:color="auto"/>
        <w:right w:val="none" w:sz="0" w:space="0" w:color="auto"/>
      </w:divBdr>
    </w:div>
    <w:div w:id="413285589">
      <w:bodyDiv w:val="1"/>
      <w:marLeft w:val="0"/>
      <w:marRight w:val="0"/>
      <w:marTop w:val="0"/>
      <w:marBottom w:val="0"/>
      <w:divBdr>
        <w:top w:val="none" w:sz="0" w:space="0" w:color="auto"/>
        <w:left w:val="none" w:sz="0" w:space="0" w:color="auto"/>
        <w:bottom w:val="none" w:sz="0" w:space="0" w:color="auto"/>
        <w:right w:val="none" w:sz="0" w:space="0" w:color="auto"/>
      </w:divBdr>
    </w:div>
    <w:div w:id="497770314">
      <w:bodyDiv w:val="1"/>
      <w:marLeft w:val="0"/>
      <w:marRight w:val="0"/>
      <w:marTop w:val="0"/>
      <w:marBottom w:val="0"/>
      <w:divBdr>
        <w:top w:val="none" w:sz="0" w:space="0" w:color="auto"/>
        <w:left w:val="none" w:sz="0" w:space="0" w:color="auto"/>
        <w:bottom w:val="none" w:sz="0" w:space="0" w:color="auto"/>
        <w:right w:val="none" w:sz="0" w:space="0" w:color="auto"/>
      </w:divBdr>
    </w:div>
    <w:div w:id="532117315">
      <w:bodyDiv w:val="1"/>
      <w:marLeft w:val="0"/>
      <w:marRight w:val="0"/>
      <w:marTop w:val="0"/>
      <w:marBottom w:val="0"/>
      <w:divBdr>
        <w:top w:val="none" w:sz="0" w:space="0" w:color="auto"/>
        <w:left w:val="none" w:sz="0" w:space="0" w:color="auto"/>
        <w:bottom w:val="none" w:sz="0" w:space="0" w:color="auto"/>
        <w:right w:val="none" w:sz="0" w:space="0" w:color="auto"/>
      </w:divBdr>
    </w:div>
    <w:div w:id="584800400">
      <w:bodyDiv w:val="1"/>
      <w:marLeft w:val="0"/>
      <w:marRight w:val="0"/>
      <w:marTop w:val="0"/>
      <w:marBottom w:val="0"/>
      <w:divBdr>
        <w:top w:val="none" w:sz="0" w:space="0" w:color="auto"/>
        <w:left w:val="none" w:sz="0" w:space="0" w:color="auto"/>
        <w:bottom w:val="none" w:sz="0" w:space="0" w:color="auto"/>
        <w:right w:val="none" w:sz="0" w:space="0" w:color="auto"/>
      </w:divBdr>
    </w:div>
    <w:div w:id="786119993">
      <w:bodyDiv w:val="1"/>
      <w:marLeft w:val="0"/>
      <w:marRight w:val="0"/>
      <w:marTop w:val="0"/>
      <w:marBottom w:val="0"/>
      <w:divBdr>
        <w:top w:val="none" w:sz="0" w:space="0" w:color="auto"/>
        <w:left w:val="none" w:sz="0" w:space="0" w:color="auto"/>
        <w:bottom w:val="none" w:sz="0" w:space="0" w:color="auto"/>
        <w:right w:val="none" w:sz="0" w:space="0" w:color="auto"/>
      </w:divBdr>
    </w:div>
    <w:div w:id="948240773">
      <w:bodyDiv w:val="1"/>
      <w:marLeft w:val="0"/>
      <w:marRight w:val="0"/>
      <w:marTop w:val="0"/>
      <w:marBottom w:val="0"/>
      <w:divBdr>
        <w:top w:val="none" w:sz="0" w:space="0" w:color="auto"/>
        <w:left w:val="none" w:sz="0" w:space="0" w:color="auto"/>
        <w:bottom w:val="none" w:sz="0" w:space="0" w:color="auto"/>
        <w:right w:val="none" w:sz="0" w:space="0" w:color="auto"/>
      </w:divBdr>
    </w:div>
    <w:div w:id="1001080345">
      <w:bodyDiv w:val="1"/>
      <w:marLeft w:val="0"/>
      <w:marRight w:val="0"/>
      <w:marTop w:val="0"/>
      <w:marBottom w:val="0"/>
      <w:divBdr>
        <w:top w:val="none" w:sz="0" w:space="0" w:color="auto"/>
        <w:left w:val="none" w:sz="0" w:space="0" w:color="auto"/>
        <w:bottom w:val="none" w:sz="0" w:space="0" w:color="auto"/>
        <w:right w:val="none" w:sz="0" w:space="0" w:color="auto"/>
      </w:divBdr>
    </w:div>
    <w:div w:id="1126316879">
      <w:bodyDiv w:val="1"/>
      <w:marLeft w:val="0"/>
      <w:marRight w:val="0"/>
      <w:marTop w:val="0"/>
      <w:marBottom w:val="0"/>
      <w:divBdr>
        <w:top w:val="none" w:sz="0" w:space="0" w:color="auto"/>
        <w:left w:val="none" w:sz="0" w:space="0" w:color="auto"/>
        <w:bottom w:val="none" w:sz="0" w:space="0" w:color="auto"/>
        <w:right w:val="none" w:sz="0" w:space="0" w:color="auto"/>
      </w:divBdr>
    </w:div>
    <w:div w:id="1382554102">
      <w:bodyDiv w:val="1"/>
      <w:marLeft w:val="0"/>
      <w:marRight w:val="0"/>
      <w:marTop w:val="0"/>
      <w:marBottom w:val="0"/>
      <w:divBdr>
        <w:top w:val="none" w:sz="0" w:space="0" w:color="auto"/>
        <w:left w:val="none" w:sz="0" w:space="0" w:color="auto"/>
        <w:bottom w:val="none" w:sz="0" w:space="0" w:color="auto"/>
        <w:right w:val="none" w:sz="0" w:space="0" w:color="auto"/>
      </w:divBdr>
    </w:div>
    <w:div w:id="1543400970">
      <w:bodyDiv w:val="1"/>
      <w:marLeft w:val="0"/>
      <w:marRight w:val="0"/>
      <w:marTop w:val="0"/>
      <w:marBottom w:val="0"/>
      <w:divBdr>
        <w:top w:val="none" w:sz="0" w:space="0" w:color="auto"/>
        <w:left w:val="none" w:sz="0" w:space="0" w:color="auto"/>
        <w:bottom w:val="none" w:sz="0" w:space="0" w:color="auto"/>
        <w:right w:val="none" w:sz="0" w:space="0" w:color="auto"/>
      </w:divBdr>
    </w:div>
    <w:div w:id="1708800323">
      <w:bodyDiv w:val="1"/>
      <w:marLeft w:val="0"/>
      <w:marRight w:val="0"/>
      <w:marTop w:val="0"/>
      <w:marBottom w:val="0"/>
      <w:divBdr>
        <w:top w:val="none" w:sz="0" w:space="0" w:color="auto"/>
        <w:left w:val="none" w:sz="0" w:space="0" w:color="auto"/>
        <w:bottom w:val="none" w:sz="0" w:space="0" w:color="auto"/>
        <w:right w:val="none" w:sz="0" w:space="0" w:color="auto"/>
      </w:divBdr>
    </w:div>
    <w:div w:id="1711566277">
      <w:bodyDiv w:val="1"/>
      <w:marLeft w:val="0"/>
      <w:marRight w:val="0"/>
      <w:marTop w:val="0"/>
      <w:marBottom w:val="0"/>
      <w:divBdr>
        <w:top w:val="none" w:sz="0" w:space="0" w:color="auto"/>
        <w:left w:val="none" w:sz="0" w:space="0" w:color="auto"/>
        <w:bottom w:val="none" w:sz="0" w:space="0" w:color="auto"/>
        <w:right w:val="none" w:sz="0" w:space="0" w:color="auto"/>
      </w:divBdr>
    </w:div>
    <w:div w:id="1721007062">
      <w:bodyDiv w:val="1"/>
      <w:marLeft w:val="0"/>
      <w:marRight w:val="0"/>
      <w:marTop w:val="0"/>
      <w:marBottom w:val="0"/>
      <w:divBdr>
        <w:top w:val="none" w:sz="0" w:space="0" w:color="auto"/>
        <w:left w:val="none" w:sz="0" w:space="0" w:color="auto"/>
        <w:bottom w:val="none" w:sz="0" w:space="0" w:color="auto"/>
        <w:right w:val="none" w:sz="0" w:space="0" w:color="auto"/>
      </w:divBdr>
    </w:div>
    <w:div w:id="1852797440">
      <w:bodyDiv w:val="1"/>
      <w:marLeft w:val="0"/>
      <w:marRight w:val="0"/>
      <w:marTop w:val="0"/>
      <w:marBottom w:val="0"/>
      <w:divBdr>
        <w:top w:val="none" w:sz="0" w:space="0" w:color="auto"/>
        <w:left w:val="none" w:sz="0" w:space="0" w:color="auto"/>
        <w:bottom w:val="none" w:sz="0" w:space="0" w:color="auto"/>
        <w:right w:val="none" w:sz="0" w:space="0" w:color="auto"/>
      </w:divBdr>
    </w:div>
    <w:div w:id="1873346886">
      <w:bodyDiv w:val="1"/>
      <w:marLeft w:val="0"/>
      <w:marRight w:val="0"/>
      <w:marTop w:val="0"/>
      <w:marBottom w:val="0"/>
      <w:divBdr>
        <w:top w:val="none" w:sz="0" w:space="0" w:color="auto"/>
        <w:left w:val="none" w:sz="0" w:space="0" w:color="auto"/>
        <w:bottom w:val="none" w:sz="0" w:space="0" w:color="auto"/>
        <w:right w:val="none" w:sz="0" w:space="0" w:color="auto"/>
      </w:divBdr>
    </w:div>
    <w:div w:id="205915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2.png@01D0A399.085CFD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BurgessHillTownCounci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urgesshill.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0A8E3-CDA2-4F59-A03B-3C1E9732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797</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BURGESS HILL TOWN COUNCIL</vt:lpstr>
    </vt:vector>
  </TitlesOfParts>
  <Company>Burgess Hill Town Council</Company>
  <LinksUpToDate>false</LinksUpToDate>
  <CharactersWithSpaces>4954</CharactersWithSpaces>
  <SharedDoc>false</SharedDoc>
  <HLinks>
    <vt:vector size="18" baseType="variant">
      <vt:variant>
        <vt:i4>2883637</vt:i4>
      </vt:variant>
      <vt:variant>
        <vt:i4>3</vt:i4>
      </vt:variant>
      <vt:variant>
        <vt:i4>0</vt:i4>
      </vt:variant>
      <vt:variant>
        <vt:i4>5</vt:i4>
      </vt:variant>
      <vt:variant>
        <vt:lpwstr>https://www.facebook.com/BurgessHillTownCouncil</vt:lpwstr>
      </vt:variant>
      <vt:variant>
        <vt:lpwstr/>
      </vt:variant>
      <vt:variant>
        <vt:i4>6488113</vt:i4>
      </vt:variant>
      <vt:variant>
        <vt:i4>0</vt:i4>
      </vt:variant>
      <vt:variant>
        <vt:i4>0</vt:i4>
      </vt:variant>
      <vt:variant>
        <vt:i4>5</vt:i4>
      </vt:variant>
      <vt:variant>
        <vt:lpwstr>http://www.burgesshill.gov.uk/</vt:lpwstr>
      </vt:variant>
      <vt:variant>
        <vt:lpwstr/>
      </vt:variant>
      <vt:variant>
        <vt:i4>6356992</vt:i4>
      </vt:variant>
      <vt:variant>
        <vt:i4>2442</vt:i4>
      </vt:variant>
      <vt:variant>
        <vt:i4>1028</vt:i4>
      </vt:variant>
      <vt:variant>
        <vt:i4>1</vt:i4>
      </vt:variant>
      <vt:variant>
        <vt:lpwstr>cid:image002.png@01D0A399.085CFD20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BURGESS HILL TOWN COUNCIL</dc:title>
  <dc:creator>Burgress Hill Town Council</dc:creator>
  <cp:lastModifiedBy>Steve Cridland</cp:lastModifiedBy>
  <cp:revision>1</cp:revision>
  <cp:lastPrinted>2019-10-25T09:32:00Z</cp:lastPrinted>
  <dcterms:created xsi:type="dcterms:W3CDTF">2020-02-10T09:46:00Z</dcterms:created>
  <dcterms:modified xsi:type="dcterms:W3CDTF">2020-02-13T11:31:00Z</dcterms:modified>
</cp:coreProperties>
</file>